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9F0" w:rsidRPr="009570DA" w:rsidRDefault="00AB1C9B" w:rsidP="00C54BEC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left:0;text-align:left;margin-left:452.95pt;margin-top:-64.2pt;width:48.5pt;height:28.15pt;z-index:251682816;mso-height-percent:200;mso-height-percent:200;mso-width-relative:margin;mso-height-relative:margin" stroked="f">
            <v:textbox style="mso-fit-shape-to-text:t">
              <w:txbxContent>
                <w:p w:rsidR="00160308" w:rsidRPr="008F45E7" w:rsidRDefault="00160308" w:rsidP="0016030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42</w:t>
                  </w:r>
                </w:p>
              </w:txbxContent>
            </v:textbox>
          </v:shape>
        </w:pict>
      </w:r>
      <w:r w:rsidR="00E31FC7" w:rsidRPr="009570DA">
        <w:rPr>
          <w:rFonts w:ascii="TH SarabunPSK" w:hAnsi="TH SarabunPSK" w:cs="TH SarabunPSK"/>
          <w:b/>
          <w:bCs/>
          <w:sz w:val="44"/>
          <w:szCs w:val="44"/>
          <w:cs/>
        </w:rPr>
        <w:t>ส่</w:t>
      </w:r>
      <w:r w:rsidR="002449F0" w:rsidRPr="009570DA">
        <w:rPr>
          <w:rFonts w:ascii="TH SarabunPSK" w:hAnsi="TH SarabunPSK" w:cs="TH SarabunPSK"/>
          <w:b/>
          <w:bCs/>
          <w:sz w:val="44"/>
          <w:szCs w:val="44"/>
          <w:cs/>
        </w:rPr>
        <w:t xml:space="preserve">วนที่  </w:t>
      </w:r>
      <w:r w:rsidR="00B858A3" w:rsidRPr="009570DA">
        <w:rPr>
          <w:rFonts w:ascii="TH SarabunPSK" w:hAnsi="TH SarabunPSK" w:cs="TH SarabunPSK"/>
          <w:b/>
          <w:bCs/>
          <w:sz w:val="44"/>
          <w:szCs w:val="44"/>
        </w:rPr>
        <w:t>3</w:t>
      </w:r>
    </w:p>
    <w:p w:rsidR="002449F0" w:rsidRPr="009570DA" w:rsidRDefault="00C34E8D" w:rsidP="008E5D08">
      <w:pPr>
        <w:pStyle w:val="5"/>
        <w:spacing w:before="120" w:after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การนำแผนพัฒนาสามปีไปสู่การปฏิบัติ</w:t>
      </w:r>
    </w:p>
    <w:p w:rsidR="009E1E9A" w:rsidRPr="009570DA" w:rsidRDefault="00B858A3" w:rsidP="009E1E9A">
      <w:pPr>
        <w:rPr>
          <w:rFonts w:ascii="TH SarabunPSK" w:hAnsi="TH SarabunPSK" w:cs="TH SarabunPSK"/>
          <w:b/>
          <w:bCs/>
        </w:rPr>
      </w:pPr>
      <w:r w:rsidRPr="009570DA">
        <w:rPr>
          <w:rFonts w:ascii="TH SarabunPSK" w:hAnsi="TH SarabunPSK" w:cs="TH SarabunPSK"/>
          <w:b/>
          <w:bCs/>
        </w:rPr>
        <w:t>3</w:t>
      </w:r>
      <w:r w:rsidR="009E1E9A" w:rsidRPr="009570DA">
        <w:rPr>
          <w:rFonts w:ascii="TH SarabunPSK" w:hAnsi="TH SarabunPSK" w:cs="TH SarabunPSK"/>
          <w:b/>
          <w:bCs/>
        </w:rPr>
        <w:t xml:space="preserve">.1  </w:t>
      </w:r>
      <w:r w:rsidR="009E1E9A" w:rsidRPr="009570DA">
        <w:rPr>
          <w:rFonts w:ascii="TH SarabunPSK" w:hAnsi="TH SarabunPSK" w:cs="TH SarabunPSK"/>
          <w:b/>
          <w:bCs/>
          <w:cs/>
        </w:rPr>
        <w:t>วิสัยทัศน์การพัฒนา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b/>
          <w:bCs/>
          <w:cs/>
        </w:rPr>
        <w:tab/>
      </w:r>
      <w:r w:rsidRPr="009570DA">
        <w:rPr>
          <w:rFonts w:ascii="TH SarabunPSK" w:hAnsi="TH SarabunPSK" w:cs="TH SarabunPSK"/>
          <w:cs/>
        </w:rPr>
        <w:t>ดงมูลเหล็กเป็นดินแดนแห่งความสุข ของผู้อาศัย และผู้มาเยือน</w:t>
      </w:r>
    </w:p>
    <w:p w:rsidR="009E1E9A" w:rsidRPr="009570DA" w:rsidRDefault="009E1E9A" w:rsidP="00204FBB">
      <w:pPr>
        <w:ind w:firstLine="426"/>
        <w:rPr>
          <w:rFonts w:ascii="TH SarabunPSK" w:hAnsi="TH SarabunPSK" w:cs="TH SarabunPSK" w:hint="cs"/>
          <w:b/>
          <w:bCs/>
          <w:cs/>
        </w:rPr>
      </w:pPr>
      <w:r w:rsidRPr="009570DA">
        <w:rPr>
          <w:rFonts w:ascii="TH SarabunPSK" w:hAnsi="TH SarabunPSK" w:cs="TH SarabunPSK"/>
          <w:b/>
          <w:bCs/>
          <w:cs/>
        </w:rPr>
        <w:t>พันธกิจการพัฒนาท้องถิ่น</w:t>
      </w:r>
    </w:p>
    <w:p w:rsidR="002C2AB7" w:rsidRPr="009570DA" w:rsidRDefault="002C2AB7" w:rsidP="00805085">
      <w:pPr>
        <w:ind w:firstLine="720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>1) พัฒนาองค์การบริหารส่วนตำบลดงมูลเหล็กให้มีความพร้อม มีขีดความสามารถที่มีประสิทธิภาพ</w:t>
      </w:r>
    </w:p>
    <w:p w:rsidR="002C2AB7" w:rsidRPr="009570DA" w:rsidRDefault="002C2AB7" w:rsidP="002C2AB7">
      <w:pPr>
        <w:ind w:left="720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ในการบริหารการพัฒนายกระดับคุณภาพชีวิตประชาชนด้วย</w:t>
      </w:r>
      <w:r w:rsidR="00F0045C">
        <w:rPr>
          <w:rFonts w:ascii="TH SarabunPSK" w:hAnsi="TH SarabunPSK" w:cs="TH SarabunPSK"/>
          <w:cs/>
        </w:rPr>
        <w:t>การบริการสาธารณะที่เน้นประสิทธิ</w:t>
      </w:r>
      <w:r w:rsidR="00F0045C">
        <w:rPr>
          <w:rFonts w:ascii="TH SarabunPSK" w:hAnsi="TH SarabunPSK" w:cs="TH SarabunPSK" w:hint="cs"/>
          <w:cs/>
        </w:rPr>
        <w:t>ผ</w:t>
      </w:r>
      <w:r w:rsidRPr="009570DA">
        <w:rPr>
          <w:rFonts w:ascii="TH SarabunPSK" w:hAnsi="TH SarabunPSK" w:cs="TH SarabunPSK"/>
          <w:cs/>
        </w:rPr>
        <w:t>ล</w:t>
      </w:r>
    </w:p>
    <w:p w:rsidR="002C2AB7" w:rsidRPr="009570DA" w:rsidRDefault="002C2AB7" w:rsidP="002C2AB7">
      <w:pPr>
        <w:ind w:left="720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>2) พัฒนาการบริหารองค์การบริหารส่วนตำบลดงมูลเหล็ก สร้างการมีส่วนร่วม ประสานและหนุนเสริมทุกภาคส่วน ภาคราชการ, ท้องถิ่น, ท้องที่, วิชาการ</w:t>
      </w:r>
      <w:r w:rsidR="00834124" w:rsidRPr="009570DA">
        <w:rPr>
          <w:rFonts w:ascii="TH SarabunPSK" w:hAnsi="TH SarabunPSK" w:cs="TH SarabunPSK"/>
          <w:cs/>
        </w:rPr>
        <w:t xml:space="preserve"> </w:t>
      </w:r>
      <w:r w:rsidRPr="009570DA">
        <w:rPr>
          <w:rFonts w:ascii="TH SarabunPSK" w:hAnsi="TH SarabunPSK" w:cs="TH SarabunPSK"/>
          <w:cs/>
        </w:rPr>
        <w:t>(ปราชญ์ชาวบ้าน,ภูมิปัญญาท้องถิ่น) และภาคประชาชน ร่วมกันขับเคลื่อนให้องค์การบริหารส่วนตำบลดงมูลเหล็ก</w:t>
      </w:r>
      <w:r w:rsidR="00BD6491" w:rsidRPr="009570DA">
        <w:rPr>
          <w:rFonts w:ascii="TH SarabunPSK" w:hAnsi="TH SarabunPSK" w:cs="TH SarabunPSK"/>
          <w:cs/>
        </w:rPr>
        <w:t xml:space="preserve"> เป็นองค์กรปกครองส่วนท้องถิ่นต้นแบบท้องถิ่นน่าอยู่</w:t>
      </w:r>
    </w:p>
    <w:p w:rsidR="002C2AB7" w:rsidRPr="009570DA" w:rsidRDefault="002C2AB7" w:rsidP="002C2AB7">
      <w:pPr>
        <w:ind w:left="720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>3) นำรูปแบบการบริหารจัดการและการให้บริการสาธารณะแก่ประชาชนตำบลดงมูลเหล็กภายใต้หลักธรรมาภิบาล</w:t>
      </w:r>
    </w:p>
    <w:p w:rsidR="00356DE1" w:rsidRPr="009570DA" w:rsidRDefault="002C2AB7" w:rsidP="002C2AB7">
      <w:pPr>
        <w:ind w:left="720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4) พัฒนารูปแบบการบริหารการพัฒนาตามระบอบประชาธิปไตยและหลักการกระจายอำนาจ </w:t>
      </w:r>
      <w:r w:rsidR="00356DE1" w:rsidRPr="009570DA">
        <w:rPr>
          <w:rFonts w:ascii="TH SarabunPSK" w:hAnsi="TH SarabunPSK" w:cs="TH SarabunPSK"/>
          <w:cs/>
        </w:rPr>
        <w:t xml:space="preserve">   </w:t>
      </w:r>
    </w:p>
    <w:p w:rsidR="002C2AB7" w:rsidRPr="009570DA" w:rsidRDefault="002C2AB7" w:rsidP="002C2AB7">
      <w:pPr>
        <w:ind w:left="720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>น้อมนำปรัชญาเศรษฐกิจพอเพียงมาใช้</w:t>
      </w:r>
    </w:p>
    <w:p w:rsidR="00AF5F8B" w:rsidRPr="009570DA" w:rsidRDefault="00AF5F8B" w:rsidP="00AF5F8B">
      <w:pPr>
        <w:ind w:left="405"/>
        <w:rPr>
          <w:rFonts w:ascii="TH SarabunPSK" w:hAnsi="TH SarabunPSK" w:cs="TH SarabunPSK"/>
          <w:b/>
          <w:bCs/>
          <w:color w:val="000000"/>
        </w:rPr>
      </w:pPr>
      <w:r w:rsidRPr="009570DA">
        <w:rPr>
          <w:rFonts w:ascii="TH SarabunPSK" w:hAnsi="TH SarabunPSK" w:cs="TH SarabunPSK"/>
          <w:b/>
          <w:bCs/>
          <w:color w:val="000000"/>
          <w:cs/>
        </w:rPr>
        <w:t>เป้าประสงค์</w:t>
      </w:r>
    </w:p>
    <w:p w:rsidR="00AF5F8B" w:rsidRPr="009570DA" w:rsidRDefault="00AF5F8B" w:rsidP="00AF5F8B">
      <w:pPr>
        <w:ind w:left="405"/>
        <w:rPr>
          <w:rFonts w:ascii="TH SarabunPSK" w:hAnsi="TH SarabunPSK" w:cs="TH SarabunPSK"/>
          <w:color w:val="000000"/>
        </w:rPr>
      </w:pPr>
      <w:r w:rsidRPr="009570DA">
        <w:rPr>
          <w:rFonts w:ascii="TH SarabunPSK" w:hAnsi="TH SarabunPSK" w:cs="TH SarabunPSK"/>
          <w:color w:val="000000"/>
          <w:cs/>
        </w:rPr>
        <w:t>1) พัฒนาระบบสาธารณูปโภค สาธารณูปการและการคมนาคมให้ได้มาตรฐานและเพียงพอ</w:t>
      </w:r>
    </w:p>
    <w:p w:rsidR="00AF5F8B" w:rsidRPr="009570DA" w:rsidRDefault="00AF5F8B" w:rsidP="00AF5F8B">
      <w:pPr>
        <w:ind w:left="405"/>
        <w:rPr>
          <w:rFonts w:ascii="TH SarabunPSK" w:hAnsi="TH SarabunPSK" w:cs="TH SarabunPSK"/>
          <w:color w:val="000000"/>
        </w:rPr>
      </w:pPr>
      <w:r w:rsidRPr="009570DA">
        <w:rPr>
          <w:rFonts w:ascii="TH SarabunPSK" w:hAnsi="TH SarabunPSK" w:cs="TH SarabunPSK"/>
          <w:color w:val="000000"/>
          <w:cs/>
        </w:rPr>
        <w:t>2) ส่งเสริมให้เด็กและเยาวชน ได้รับการส่งเสริมด้านการศึกษาที่ดี และรองรับสู่สังคมอาเซียน</w:t>
      </w:r>
    </w:p>
    <w:p w:rsidR="00AF5F8B" w:rsidRPr="009570DA" w:rsidRDefault="00AF5F8B" w:rsidP="00AF5F8B">
      <w:pPr>
        <w:ind w:left="405"/>
        <w:rPr>
          <w:rFonts w:ascii="TH SarabunPSK" w:hAnsi="TH SarabunPSK" w:cs="TH SarabunPSK"/>
          <w:color w:val="000000"/>
        </w:rPr>
      </w:pPr>
      <w:r w:rsidRPr="009570DA">
        <w:rPr>
          <w:rFonts w:ascii="TH SarabunPSK" w:hAnsi="TH SarabunPSK" w:cs="TH SarabunPSK"/>
          <w:color w:val="000000"/>
          <w:cs/>
        </w:rPr>
        <w:t>3) ส่งเสริมและสนับสนุนให้ประชาชนมีคุณภาพชีวิตที่ดี</w:t>
      </w:r>
    </w:p>
    <w:p w:rsidR="00AF5F8B" w:rsidRPr="009570DA" w:rsidRDefault="00AF5F8B" w:rsidP="00AF5F8B">
      <w:pPr>
        <w:ind w:left="405"/>
        <w:rPr>
          <w:rFonts w:ascii="TH SarabunPSK" w:hAnsi="TH SarabunPSK" w:cs="TH SarabunPSK"/>
          <w:color w:val="000000"/>
        </w:rPr>
      </w:pPr>
      <w:r w:rsidRPr="009570DA">
        <w:rPr>
          <w:rFonts w:ascii="TH SarabunPSK" w:hAnsi="TH SarabunPSK" w:cs="TH SarabunPSK"/>
          <w:color w:val="000000"/>
          <w:cs/>
        </w:rPr>
        <w:t>4) ส่งเสริมและสนับสนุนให้ประชาชนมีรายได้เพิ่มขึ้นอย่างยั่งยืนและลดค่าใช้จ่ายในครัวเรือน</w:t>
      </w:r>
    </w:p>
    <w:p w:rsidR="00AF5F8B" w:rsidRPr="009570DA" w:rsidRDefault="00AF5F8B" w:rsidP="00AF5F8B">
      <w:pPr>
        <w:ind w:left="405"/>
        <w:rPr>
          <w:rFonts w:ascii="TH SarabunPSK" w:hAnsi="TH SarabunPSK" w:cs="TH SarabunPSK"/>
          <w:color w:val="000000"/>
        </w:rPr>
      </w:pPr>
      <w:r w:rsidRPr="009570DA">
        <w:rPr>
          <w:rFonts w:ascii="TH SarabunPSK" w:hAnsi="TH SarabunPSK" w:cs="TH SarabunPSK"/>
          <w:color w:val="000000"/>
          <w:cs/>
        </w:rPr>
        <w:t>5) การบริหารงานขององค์กรตามหลักธรรมาภิบาล</w:t>
      </w:r>
    </w:p>
    <w:p w:rsidR="00AF5F8B" w:rsidRPr="009570DA" w:rsidRDefault="00AF5F8B" w:rsidP="00AF5F8B">
      <w:pPr>
        <w:ind w:firstLine="405"/>
        <w:rPr>
          <w:rFonts w:ascii="TH SarabunPSK" w:hAnsi="TH SarabunPSK" w:cs="TH SarabunPSK"/>
          <w:b/>
          <w:bCs/>
          <w:color w:val="000000"/>
        </w:rPr>
      </w:pPr>
      <w:r w:rsidRPr="009570DA">
        <w:rPr>
          <w:rFonts w:ascii="TH SarabunPSK" w:hAnsi="TH SarabunPSK" w:cs="TH SarabunPSK"/>
          <w:b/>
          <w:bCs/>
          <w:color w:val="000000"/>
          <w:cs/>
        </w:rPr>
        <w:t>จุดมุ่งหมายเพื่อการพัฒนา</w:t>
      </w:r>
    </w:p>
    <w:p w:rsidR="00AF5F8B" w:rsidRPr="009570DA" w:rsidRDefault="00AF5F8B" w:rsidP="00AF5F8B">
      <w:pPr>
        <w:numPr>
          <w:ilvl w:val="0"/>
          <w:numId w:val="36"/>
        </w:numPr>
        <w:rPr>
          <w:rFonts w:ascii="TH SarabunPSK" w:hAnsi="TH SarabunPSK" w:cs="TH SarabunPSK"/>
          <w:color w:val="000000"/>
        </w:rPr>
      </w:pPr>
      <w:r w:rsidRPr="009570DA">
        <w:rPr>
          <w:rFonts w:ascii="TH SarabunPSK" w:hAnsi="TH SarabunPSK" w:cs="TH SarabunPSK"/>
          <w:color w:val="000000"/>
          <w:cs/>
        </w:rPr>
        <w:t>ป้องกันและแก้ไขปัญหาน้ำท่วมซ้ำซาก</w:t>
      </w:r>
    </w:p>
    <w:p w:rsidR="00AF5F8B" w:rsidRPr="009570DA" w:rsidRDefault="00AF5F8B" w:rsidP="00AF5F8B">
      <w:pPr>
        <w:numPr>
          <w:ilvl w:val="0"/>
          <w:numId w:val="36"/>
        </w:numPr>
        <w:rPr>
          <w:rFonts w:ascii="TH SarabunPSK" w:hAnsi="TH SarabunPSK" w:cs="TH SarabunPSK"/>
          <w:color w:val="000000"/>
        </w:rPr>
      </w:pPr>
      <w:r w:rsidRPr="009570DA">
        <w:rPr>
          <w:rFonts w:ascii="TH SarabunPSK" w:hAnsi="TH SarabunPSK" w:cs="TH SarabunPSK"/>
          <w:color w:val="000000"/>
          <w:cs/>
        </w:rPr>
        <w:t>การคมนาคมทั้งทางบกและทางน้ำมีความสะดวก  รวดเร็ว</w:t>
      </w:r>
    </w:p>
    <w:p w:rsidR="00AF5F8B" w:rsidRPr="009570DA" w:rsidRDefault="00AF5F8B" w:rsidP="00AF5F8B">
      <w:pPr>
        <w:numPr>
          <w:ilvl w:val="0"/>
          <w:numId w:val="36"/>
        </w:numPr>
        <w:rPr>
          <w:rFonts w:ascii="TH SarabunPSK" w:hAnsi="TH SarabunPSK" w:cs="TH SarabunPSK"/>
          <w:color w:val="000000"/>
        </w:rPr>
      </w:pPr>
      <w:r w:rsidRPr="009570DA">
        <w:rPr>
          <w:rFonts w:ascii="TH SarabunPSK" w:hAnsi="TH SarabunPSK" w:cs="TH SarabunPSK"/>
          <w:color w:val="000000"/>
          <w:cs/>
        </w:rPr>
        <w:t>ประชาชนมีอาชีพและมีรายได้พอเพียง</w:t>
      </w:r>
    </w:p>
    <w:p w:rsidR="00AF5F8B" w:rsidRPr="009570DA" w:rsidRDefault="00AF5F8B" w:rsidP="00AF5F8B">
      <w:pPr>
        <w:numPr>
          <w:ilvl w:val="0"/>
          <w:numId w:val="36"/>
        </w:numPr>
        <w:rPr>
          <w:rFonts w:ascii="TH SarabunPSK" w:hAnsi="TH SarabunPSK" w:cs="TH SarabunPSK"/>
          <w:color w:val="000000"/>
        </w:rPr>
      </w:pPr>
      <w:r w:rsidRPr="009570DA">
        <w:rPr>
          <w:rFonts w:ascii="TH SarabunPSK" w:hAnsi="TH SarabunPSK" w:cs="TH SarabunPSK"/>
          <w:color w:val="000000"/>
          <w:cs/>
        </w:rPr>
        <w:t>เปิดช่องทางในการรับรู้ข้อมูลข่าวสารที่ทันสมัยของประชาชนเพิ่มขึ้น</w:t>
      </w:r>
    </w:p>
    <w:p w:rsidR="00AF5F8B" w:rsidRPr="009570DA" w:rsidRDefault="00AF5F8B" w:rsidP="00AF5F8B">
      <w:pPr>
        <w:numPr>
          <w:ilvl w:val="0"/>
          <w:numId w:val="36"/>
        </w:numPr>
        <w:rPr>
          <w:rFonts w:ascii="TH SarabunPSK" w:hAnsi="TH SarabunPSK" w:cs="TH SarabunPSK"/>
          <w:color w:val="000000"/>
        </w:rPr>
      </w:pPr>
      <w:r w:rsidRPr="009570DA">
        <w:rPr>
          <w:rFonts w:ascii="TH SarabunPSK" w:hAnsi="TH SarabunPSK" w:cs="TH SarabunPSK"/>
          <w:color w:val="000000"/>
          <w:cs/>
        </w:rPr>
        <w:t>ประชาชนมีสุขภาพอนามัยที่สมบูรณ์แข็งแรง</w:t>
      </w:r>
    </w:p>
    <w:p w:rsidR="00AF5F8B" w:rsidRPr="009570DA" w:rsidRDefault="00AF5F8B" w:rsidP="00AF5F8B">
      <w:pPr>
        <w:numPr>
          <w:ilvl w:val="0"/>
          <w:numId w:val="36"/>
        </w:numPr>
        <w:rPr>
          <w:rFonts w:ascii="TH SarabunPSK" w:hAnsi="TH SarabunPSK" w:cs="TH SarabunPSK"/>
          <w:color w:val="000000"/>
        </w:rPr>
      </w:pPr>
      <w:r w:rsidRPr="009570DA">
        <w:rPr>
          <w:rFonts w:ascii="TH SarabunPSK" w:hAnsi="TH SarabunPSK" w:cs="TH SarabunPSK"/>
          <w:color w:val="000000"/>
          <w:cs/>
        </w:rPr>
        <w:t>ฟื้นฟูขนบธรรมเนียมประเพณีวัฒนธรรมท้องถิ่นไทย</w:t>
      </w:r>
    </w:p>
    <w:p w:rsidR="00AF5F8B" w:rsidRPr="009570DA" w:rsidRDefault="00AF5F8B" w:rsidP="00AF5F8B">
      <w:pPr>
        <w:numPr>
          <w:ilvl w:val="0"/>
          <w:numId w:val="36"/>
        </w:numPr>
        <w:rPr>
          <w:rFonts w:ascii="TH SarabunPSK" w:hAnsi="TH SarabunPSK" w:cs="TH SarabunPSK"/>
          <w:color w:val="000000"/>
        </w:rPr>
      </w:pPr>
      <w:r w:rsidRPr="009570DA">
        <w:rPr>
          <w:rFonts w:ascii="TH SarabunPSK" w:hAnsi="TH SarabunPSK" w:cs="TH SarabunPSK"/>
          <w:color w:val="000000"/>
          <w:cs/>
        </w:rPr>
        <w:t>สิ่งแวดล้อมไม่เป็นพิษ</w:t>
      </w:r>
    </w:p>
    <w:p w:rsidR="00AF5F8B" w:rsidRPr="009570DA" w:rsidRDefault="00AF5F8B" w:rsidP="00AF5F8B">
      <w:pPr>
        <w:numPr>
          <w:ilvl w:val="0"/>
          <w:numId w:val="36"/>
        </w:numPr>
        <w:rPr>
          <w:rFonts w:ascii="TH SarabunPSK" w:hAnsi="TH SarabunPSK" w:cs="TH SarabunPSK"/>
          <w:color w:val="000000"/>
        </w:rPr>
      </w:pPr>
      <w:r w:rsidRPr="009570DA">
        <w:rPr>
          <w:rFonts w:ascii="TH SarabunPSK" w:hAnsi="TH SarabunPSK" w:cs="TH SarabunPSK"/>
          <w:color w:val="000000"/>
          <w:cs/>
        </w:rPr>
        <w:t>เพื่อให้ผู้นำชุมชนปฏิบัติตนเป็นตัวอย่างที่ดี  โดยยึดหลักหลักธรรมาภิบาล</w:t>
      </w:r>
    </w:p>
    <w:p w:rsidR="00AF5F8B" w:rsidRPr="009570DA" w:rsidRDefault="00AF5F8B" w:rsidP="00AF5F8B">
      <w:pPr>
        <w:numPr>
          <w:ilvl w:val="0"/>
          <w:numId w:val="36"/>
        </w:numPr>
        <w:rPr>
          <w:rFonts w:ascii="TH SarabunPSK" w:hAnsi="TH SarabunPSK" w:cs="TH SarabunPSK"/>
          <w:color w:val="000000"/>
        </w:rPr>
      </w:pPr>
      <w:r w:rsidRPr="009570DA">
        <w:rPr>
          <w:rFonts w:ascii="TH SarabunPSK" w:hAnsi="TH SarabunPSK" w:cs="TH SarabunPSK"/>
          <w:color w:val="000000"/>
          <w:cs/>
        </w:rPr>
        <w:t xml:space="preserve">เพื่อให้เกิดการเตรียมพร้อมในการป้องกันภัยฝ่ายพลเรือน  </w:t>
      </w:r>
    </w:p>
    <w:p w:rsidR="00AF5F8B" w:rsidRPr="009570DA" w:rsidRDefault="00AF5F8B" w:rsidP="00AF5F8B">
      <w:pPr>
        <w:numPr>
          <w:ilvl w:val="0"/>
          <w:numId w:val="36"/>
        </w:numPr>
        <w:rPr>
          <w:rFonts w:ascii="TH SarabunPSK" w:hAnsi="TH SarabunPSK" w:cs="TH SarabunPSK"/>
          <w:color w:val="000000"/>
        </w:rPr>
      </w:pPr>
      <w:r w:rsidRPr="009570DA">
        <w:rPr>
          <w:rFonts w:ascii="TH SarabunPSK" w:hAnsi="TH SarabunPSK" w:cs="TH SarabunPSK"/>
          <w:color w:val="000000"/>
          <w:cs/>
        </w:rPr>
        <w:t xml:space="preserve"> เพื่อให้การช่วยเหลือราษฎรผู้ที่ได้รับความเดือดร้อน และยาก</w:t>
      </w:r>
      <w:r w:rsidR="00AD6DAD">
        <w:rPr>
          <w:rFonts w:ascii="TH SarabunPSK" w:hAnsi="TH SarabunPSK" w:cs="TH SarabunPSK" w:hint="cs"/>
          <w:color w:val="000000"/>
          <w:cs/>
        </w:rPr>
        <w:t>จน</w:t>
      </w:r>
    </w:p>
    <w:p w:rsidR="00AF5F8B" w:rsidRPr="009570DA" w:rsidRDefault="00AF5F8B" w:rsidP="00AF5F8B">
      <w:pPr>
        <w:numPr>
          <w:ilvl w:val="0"/>
          <w:numId w:val="36"/>
        </w:numPr>
        <w:rPr>
          <w:rFonts w:ascii="TH SarabunPSK" w:hAnsi="TH SarabunPSK" w:cs="TH SarabunPSK"/>
          <w:color w:val="000000"/>
        </w:rPr>
        <w:sectPr w:rsidR="00AF5F8B" w:rsidRPr="009570DA" w:rsidSect="00366B8D">
          <w:headerReference w:type="default" r:id="rId8"/>
          <w:type w:val="oddPage"/>
          <w:pgSz w:w="11907" w:h="16840" w:code="9"/>
          <w:pgMar w:top="1418" w:right="1134" w:bottom="1134" w:left="1701" w:header="284" w:footer="720" w:gutter="0"/>
          <w:pgNumType w:start="40"/>
          <w:cols w:space="720"/>
          <w:titlePg/>
          <w:docGrid w:linePitch="435"/>
        </w:sectPr>
      </w:pPr>
      <w:r w:rsidRPr="009570DA">
        <w:rPr>
          <w:rFonts w:ascii="TH SarabunPSK" w:hAnsi="TH SarabunPSK" w:cs="TH SarabunPSK"/>
          <w:color w:val="000000"/>
          <w:cs/>
        </w:rPr>
        <w:t xml:space="preserve"> เพื่อดำเนินการยกระดับเป็นตำบลสุขภาวะ</w:t>
      </w:r>
      <w:r w:rsidRPr="009570DA">
        <w:rPr>
          <w:rFonts w:ascii="TH SarabunPSK" w:hAnsi="TH SarabunPSK" w:cs="TH SarabunPSK"/>
          <w:b/>
          <w:bCs/>
          <w:color w:val="000000"/>
          <w:cs/>
        </w:rPr>
        <w:t xml:space="preserve"> </w:t>
      </w:r>
    </w:p>
    <w:p w:rsidR="009E1E9A" w:rsidRPr="009570DA" w:rsidRDefault="00AB1C9B" w:rsidP="009E1E9A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</w:rPr>
        <w:lastRenderedPageBreak/>
        <w:pict>
          <v:shape id="_x0000_s1038" type="#_x0000_t202" style="position:absolute;margin-left:444.95pt;margin-top:-52.55pt;width:48.5pt;height:28.15pt;z-index:251668480;mso-height-percent:200;mso-height-percent:200;mso-width-relative:margin;mso-height-relative:margin" stroked="f">
            <v:textbox style="mso-fit-shape-to-text:t">
              <w:txbxContent>
                <w:p w:rsidR="00A87BA3" w:rsidRPr="008F45E7" w:rsidRDefault="008F45E7" w:rsidP="00A87BA3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8F45E7">
                    <w:rPr>
                      <w:rFonts w:ascii="TH SarabunPSK" w:hAnsi="TH SarabunPSK" w:cs="TH SarabunPSK"/>
                    </w:rPr>
                    <w:t>43</w:t>
                  </w:r>
                </w:p>
              </w:txbxContent>
            </v:textbox>
          </v:shape>
        </w:pict>
      </w:r>
      <w:r w:rsidR="00B858A3" w:rsidRPr="009570DA">
        <w:rPr>
          <w:rFonts w:ascii="TH SarabunPSK" w:hAnsi="TH SarabunPSK" w:cs="TH SarabunPSK"/>
          <w:b/>
          <w:bCs/>
        </w:rPr>
        <w:t>3</w:t>
      </w:r>
      <w:r w:rsidR="009E1E9A" w:rsidRPr="009570DA">
        <w:rPr>
          <w:rFonts w:ascii="TH SarabunPSK" w:hAnsi="TH SarabunPSK" w:cs="TH SarabunPSK"/>
          <w:b/>
          <w:bCs/>
        </w:rPr>
        <w:t xml:space="preserve">.2  </w:t>
      </w:r>
      <w:r w:rsidR="009E1E9A" w:rsidRPr="009570DA">
        <w:rPr>
          <w:rFonts w:ascii="TH SarabunPSK" w:hAnsi="TH SarabunPSK" w:cs="TH SarabunPSK"/>
          <w:b/>
          <w:bCs/>
          <w:cs/>
        </w:rPr>
        <w:t>ยุทธศาสตร์การพัฒนา</w:t>
      </w:r>
    </w:p>
    <w:p w:rsidR="009E1E9A" w:rsidRPr="009570DA" w:rsidRDefault="009E1E9A" w:rsidP="009E1E9A">
      <w:pPr>
        <w:numPr>
          <w:ilvl w:val="0"/>
          <w:numId w:val="34"/>
        </w:numPr>
        <w:rPr>
          <w:rFonts w:ascii="TH SarabunPSK" w:hAnsi="TH SarabunPSK" w:cs="TH SarabunPSK"/>
          <w:color w:val="000000"/>
        </w:rPr>
      </w:pPr>
      <w:r w:rsidRPr="009570DA">
        <w:rPr>
          <w:rFonts w:ascii="TH SarabunPSK" w:hAnsi="TH SarabunPSK" w:cs="TH SarabunPSK"/>
          <w:color w:val="000000"/>
          <w:cs/>
        </w:rPr>
        <w:t>ยุทธศาสตร์การพัฒนาโครงสร้างพื้นฐาน</w:t>
      </w:r>
    </w:p>
    <w:p w:rsidR="009E1E9A" w:rsidRPr="009570DA" w:rsidRDefault="009E1E9A" w:rsidP="009E1E9A">
      <w:pPr>
        <w:numPr>
          <w:ilvl w:val="0"/>
          <w:numId w:val="34"/>
        </w:numPr>
        <w:rPr>
          <w:rFonts w:ascii="TH SarabunPSK" w:hAnsi="TH SarabunPSK" w:cs="TH SarabunPSK"/>
          <w:color w:val="000000"/>
        </w:rPr>
      </w:pPr>
      <w:r w:rsidRPr="009570DA">
        <w:rPr>
          <w:rFonts w:ascii="TH SarabunPSK" w:hAnsi="TH SarabunPSK" w:cs="TH SarabunPSK"/>
          <w:color w:val="000000"/>
          <w:cs/>
        </w:rPr>
        <w:t>ยุทธศาสตร์การพัฒนาด้านการศึกษา</w:t>
      </w:r>
    </w:p>
    <w:p w:rsidR="009E1E9A" w:rsidRPr="009570DA" w:rsidRDefault="009E1E9A" w:rsidP="009E1E9A">
      <w:pPr>
        <w:numPr>
          <w:ilvl w:val="0"/>
          <w:numId w:val="34"/>
        </w:numPr>
        <w:rPr>
          <w:rFonts w:ascii="TH SarabunPSK" w:hAnsi="TH SarabunPSK" w:cs="TH SarabunPSK"/>
          <w:color w:val="000000"/>
        </w:rPr>
      </w:pPr>
      <w:r w:rsidRPr="009570DA">
        <w:rPr>
          <w:rFonts w:ascii="TH SarabunPSK" w:hAnsi="TH SarabunPSK" w:cs="TH SarabunPSK"/>
          <w:color w:val="000000"/>
          <w:cs/>
        </w:rPr>
        <w:t>ยุทธศาสตร์การพัฒนาด้านสาธารณสุข</w:t>
      </w:r>
    </w:p>
    <w:p w:rsidR="009E1E9A" w:rsidRPr="009570DA" w:rsidRDefault="009E1E9A" w:rsidP="009E1E9A">
      <w:pPr>
        <w:numPr>
          <w:ilvl w:val="0"/>
          <w:numId w:val="34"/>
        </w:numPr>
        <w:rPr>
          <w:rFonts w:ascii="TH SarabunPSK" w:hAnsi="TH SarabunPSK" w:cs="TH SarabunPSK"/>
          <w:color w:val="000000"/>
        </w:rPr>
      </w:pPr>
      <w:r w:rsidRPr="009570DA">
        <w:rPr>
          <w:rFonts w:ascii="TH SarabunPSK" w:hAnsi="TH SarabunPSK" w:cs="TH SarabunPSK"/>
          <w:color w:val="000000"/>
          <w:cs/>
        </w:rPr>
        <w:t>ยุทธศาสตร์การพัฒนาด้านคนและสังคม</w:t>
      </w:r>
    </w:p>
    <w:p w:rsidR="009E1E9A" w:rsidRPr="009570DA" w:rsidRDefault="009E1E9A" w:rsidP="009E1E9A">
      <w:pPr>
        <w:numPr>
          <w:ilvl w:val="0"/>
          <w:numId w:val="34"/>
        </w:numPr>
        <w:rPr>
          <w:rFonts w:ascii="TH SarabunPSK" w:hAnsi="TH SarabunPSK" w:cs="TH SarabunPSK"/>
          <w:color w:val="000000"/>
        </w:rPr>
      </w:pPr>
      <w:r w:rsidRPr="009570DA">
        <w:rPr>
          <w:rFonts w:ascii="TH SarabunPSK" w:hAnsi="TH SarabunPSK" w:cs="TH SarabunPSK"/>
          <w:color w:val="000000"/>
          <w:cs/>
        </w:rPr>
        <w:t>ยุทธศาสตร์การพัฒนาด้านเศรษฐกิจ</w:t>
      </w:r>
    </w:p>
    <w:p w:rsidR="009E1E9A" w:rsidRPr="00C60DCA" w:rsidRDefault="009E1E9A" w:rsidP="00C60DCA">
      <w:pPr>
        <w:numPr>
          <w:ilvl w:val="0"/>
          <w:numId w:val="34"/>
        </w:numPr>
        <w:rPr>
          <w:rFonts w:ascii="TH SarabunPSK" w:hAnsi="TH SarabunPSK" w:cs="TH SarabunPSK"/>
          <w:color w:val="000000"/>
        </w:rPr>
      </w:pPr>
      <w:r w:rsidRPr="009570DA">
        <w:rPr>
          <w:rFonts w:ascii="TH SarabunPSK" w:hAnsi="TH SarabunPSK" w:cs="TH SarabunPSK"/>
          <w:color w:val="000000"/>
          <w:cs/>
        </w:rPr>
        <w:t>ยุทธศาสตร์การพัฒนาการเมืองการบริหาร</w:t>
      </w:r>
    </w:p>
    <w:p w:rsidR="009E1E9A" w:rsidRPr="009570DA" w:rsidRDefault="00B858A3" w:rsidP="009E1E9A">
      <w:pPr>
        <w:rPr>
          <w:rFonts w:ascii="TH SarabunPSK" w:hAnsi="TH SarabunPSK" w:cs="TH SarabunPSK"/>
          <w:b/>
          <w:bCs/>
        </w:rPr>
      </w:pPr>
      <w:r w:rsidRPr="009570DA">
        <w:rPr>
          <w:rFonts w:ascii="TH SarabunPSK" w:hAnsi="TH SarabunPSK" w:cs="TH SarabunPSK"/>
          <w:b/>
          <w:bCs/>
        </w:rPr>
        <w:t>3</w:t>
      </w:r>
      <w:r w:rsidR="009E1E9A" w:rsidRPr="009570DA">
        <w:rPr>
          <w:rFonts w:ascii="TH SarabunPSK" w:hAnsi="TH SarabunPSK" w:cs="TH SarabunPSK"/>
          <w:b/>
          <w:bCs/>
        </w:rPr>
        <w:t xml:space="preserve">.3  </w:t>
      </w:r>
      <w:r w:rsidR="009E1E9A" w:rsidRPr="009570DA">
        <w:rPr>
          <w:rFonts w:ascii="TH SarabunPSK" w:hAnsi="TH SarabunPSK" w:cs="TH SarabunPSK"/>
          <w:b/>
          <w:bCs/>
          <w:cs/>
        </w:rPr>
        <w:t>แนวทางการพัฒนาท้องถิ่น</w:t>
      </w:r>
    </w:p>
    <w:p w:rsidR="009E1E9A" w:rsidRPr="009570DA" w:rsidRDefault="009E1E9A" w:rsidP="009E1E9A">
      <w:pPr>
        <w:ind w:firstLine="720"/>
        <w:rPr>
          <w:rFonts w:ascii="TH SarabunPSK" w:hAnsi="TH SarabunPSK" w:cs="TH SarabunPSK"/>
          <w:b/>
          <w:bCs/>
        </w:rPr>
      </w:pPr>
      <w:r w:rsidRPr="009570DA">
        <w:rPr>
          <w:rFonts w:ascii="TH SarabunPSK" w:hAnsi="TH SarabunPSK" w:cs="TH SarabunPSK"/>
          <w:b/>
          <w:bCs/>
          <w:cs/>
        </w:rPr>
        <w:t>ยุทธศาสตร์การพัฒนาโครงสร้างพื้นฐาน</w:t>
      </w:r>
    </w:p>
    <w:p w:rsidR="009E1E9A" w:rsidRPr="009570DA" w:rsidRDefault="009E1E9A" w:rsidP="009E1E9A">
      <w:pPr>
        <w:ind w:firstLine="720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>1.1 แนวทางการพัฒนาที่ 1 ถนนและสะพาน</w:t>
      </w:r>
    </w:p>
    <w:p w:rsidR="009E1E9A" w:rsidRPr="009570DA" w:rsidRDefault="009E1E9A" w:rsidP="009E1E9A">
      <w:pPr>
        <w:ind w:left="720" w:firstLine="720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>1.1.1. งานก่อสร้างและปรับปรุงถนน ซอย ตรอก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</w:t>
      </w:r>
      <w:r w:rsidR="005A7FEF">
        <w:rPr>
          <w:rFonts w:ascii="TH SarabunPSK" w:hAnsi="TH SarabunPSK" w:cs="TH SarabunPSK"/>
          <w:cs/>
        </w:rPr>
        <w:t xml:space="preserve"> </w:t>
      </w:r>
      <w:r w:rsidR="005A7FEF">
        <w:rPr>
          <w:rFonts w:ascii="TH SarabunPSK" w:hAnsi="TH SarabunPSK" w:cs="TH SarabunPSK"/>
          <w:cs/>
        </w:rPr>
        <w:tab/>
      </w:r>
      <w:r w:rsidR="005A7FEF">
        <w:rPr>
          <w:rFonts w:ascii="TH SarabunPSK" w:hAnsi="TH SarabunPSK" w:cs="TH SarabunPSK"/>
          <w:cs/>
        </w:rPr>
        <w:tab/>
        <w:t>1.1.2. งานก่อสร้างสะพานทุกแห</w:t>
      </w:r>
      <w:r w:rsidR="005A7FEF">
        <w:rPr>
          <w:rFonts w:ascii="TH SarabunPSK" w:hAnsi="TH SarabunPSK" w:cs="TH SarabunPSK" w:hint="cs"/>
          <w:cs/>
        </w:rPr>
        <w:t>่</w:t>
      </w:r>
      <w:r w:rsidRPr="009570DA">
        <w:rPr>
          <w:rFonts w:ascii="TH SarabunPSK" w:hAnsi="TH SarabunPSK" w:cs="TH SarabunPSK"/>
          <w:cs/>
        </w:rPr>
        <w:t>ง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</w:t>
      </w:r>
      <w:r w:rsidRPr="009570DA">
        <w:rPr>
          <w:rFonts w:ascii="TH SarabunPSK" w:hAnsi="TH SarabunPSK" w:cs="TH SarabunPSK"/>
          <w:cs/>
        </w:rPr>
        <w:tab/>
        <w:t>1.2. แนวทางการพัฒนาที่ 2 การพัฒนาด้านระบบระบายน้ำ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 </w:t>
      </w:r>
      <w:r w:rsidRPr="009570DA">
        <w:rPr>
          <w:rFonts w:ascii="TH SarabunPSK" w:hAnsi="TH SarabunPSK" w:cs="TH SarabunPSK"/>
        </w:rPr>
        <w:tab/>
      </w:r>
      <w:r w:rsidRPr="009570DA">
        <w:rPr>
          <w:rFonts w:ascii="TH SarabunPSK" w:hAnsi="TH SarabunPSK" w:cs="TH SarabunPSK"/>
        </w:rPr>
        <w:tab/>
        <w:t xml:space="preserve">1.2.1. </w:t>
      </w:r>
      <w:r w:rsidRPr="009570DA">
        <w:rPr>
          <w:rFonts w:ascii="TH SarabunPSK" w:hAnsi="TH SarabunPSK" w:cs="TH SarabunPSK"/>
          <w:cs/>
        </w:rPr>
        <w:t>งานก่อสร้างและปรับปรุงท่อระบายน้ำ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</w:t>
      </w:r>
      <w:r w:rsidRPr="009570DA">
        <w:rPr>
          <w:rFonts w:ascii="TH SarabunPSK" w:hAnsi="TH SarabunPSK" w:cs="TH SarabunPSK"/>
          <w:cs/>
        </w:rPr>
        <w:tab/>
      </w:r>
      <w:r w:rsidRPr="009570DA">
        <w:rPr>
          <w:rFonts w:ascii="TH SarabunPSK" w:hAnsi="TH SarabunPSK" w:cs="TH SarabunPSK"/>
          <w:cs/>
        </w:rPr>
        <w:tab/>
        <w:t>1.2.2. งานก่อสร้างและปรับปรุงแม่น้ำคูคลองทุกแห่ง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</w:t>
      </w:r>
      <w:r w:rsidRPr="009570DA">
        <w:rPr>
          <w:rFonts w:ascii="TH SarabunPSK" w:hAnsi="TH SarabunPSK" w:cs="TH SarabunPSK"/>
          <w:cs/>
        </w:rPr>
        <w:tab/>
      </w:r>
      <w:r w:rsidRPr="009570DA">
        <w:rPr>
          <w:rFonts w:ascii="TH SarabunPSK" w:hAnsi="TH SarabunPSK" w:cs="TH SarabunPSK"/>
          <w:cs/>
        </w:rPr>
        <w:tab/>
        <w:t>1.2.3. งานพัฒนาแหล่งน้ำอุปโภคและบริโภค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</w:t>
      </w:r>
      <w:r w:rsidRPr="009570DA">
        <w:rPr>
          <w:rFonts w:ascii="TH SarabunPSK" w:hAnsi="TH SarabunPSK" w:cs="TH SarabunPSK"/>
          <w:cs/>
        </w:rPr>
        <w:tab/>
        <w:t>1.3. แนวทางการพัฒนาที่ 3 การพัฒนาป้องกันน้ำท่วม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</w:t>
      </w:r>
      <w:r w:rsidRPr="009570DA">
        <w:rPr>
          <w:rFonts w:ascii="TH SarabunPSK" w:hAnsi="TH SarabunPSK" w:cs="TH SarabunPSK"/>
          <w:cs/>
        </w:rPr>
        <w:tab/>
        <w:t xml:space="preserve"> </w:t>
      </w:r>
      <w:r w:rsidRPr="009570DA">
        <w:rPr>
          <w:rFonts w:ascii="TH SarabunPSK" w:hAnsi="TH SarabunPSK" w:cs="TH SarabunPSK"/>
          <w:cs/>
        </w:rPr>
        <w:tab/>
        <w:t>1.3.1. งานประสานงานเพื่อบริหารจัดปริมาณน้ำ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</w:t>
      </w:r>
      <w:r w:rsidRPr="009570DA">
        <w:rPr>
          <w:rFonts w:ascii="TH SarabunPSK" w:hAnsi="TH SarabunPSK" w:cs="TH SarabunPSK"/>
          <w:cs/>
        </w:rPr>
        <w:tab/>
        <w:t>1.4. แนวทางพัฒนาที่ 4 การพัฒนาด้านสาธารณะและภูมิทัศน์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</w:t>
      </w:r>
      <w:r w:rsidRPr="009570DA">
        <w:rPr>
          <w:rFonts w:ascii="TH SarabunPSK" w:hAnsi="TH SarabunPSK" w:cs="TH SarabunPSK"/>
          <w:cs/>
        </w:rPr>
        <w:tab/>
        <w:t xml:space="preserve"> </w:t>
      </w:r>
      <w:r w:rsidRPr="009570DA">
        <w:rPr>
          <w:rFonts w:ascii="TH SarabunPSK" w:hAnsi="TH SarabunPSK" w:cs="TH SarabunPSK"/>
          <w:cs/>
        </w:rPr>
        <w:tab/>
        <w:t>1.4.1. งานก่อสร้างและปรับ</w:t>
      </w:r>
      <w:r w:rsidR="00805085" w:rsidRPr="009570DA">
        <w:rPr>
          <w:rFonts w:ascii="TH SarabunPSK" w:hAnsi="TH SarabunPSK" w:cs="TH SarabunPSK"/>
          <w:cs/>
        </w:rPr>
        <w:t>ปรุงด้านสาธารณะสถานที่พักผ่อนสวน</w:t>
      </w:r>
      <w:r w:rsidRPr="009570DA">
        <w:rPr>
          <w:rFonts w:ascii="TH SarabunPSK" w:hAnsi="TH SarabunPSK" w:cs="TH SarabunPSK"/>
          <w:cs/>
        </w:rPr>
        <w:t>หย่อม สนามกีฬา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</w:t>
      </w:r>
      <w:r w:rsidRPr="009570DA">
        <w:rPr>
          <w:rFonts w:ascii="TH SarabunPSK" w:hAnsi="TH SarabunPSK" w:cs="TH SarabunPSK"/>
          <w:cs/>
        </w:rPr>
        <w:tab/>
        <w:t>1.5. แนวทางการพัฒนาที่ 5 การพัฒนาด้านไฟฟ้า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</w:t>
      </w:r>
      <w:r w:rsidRPr="009570DA">
        <w:rPr>
          <w:rFonts w:ascii="TH SarabunPSK" w:hAnsi="TH SarabunPSK" w:cs="TH SarabunPSK"/>
          <w:cs/>
        </w:rPr>
        <w:tab/>
        <w:t xml:space="preserve"> </w:t>
      </w:r>
      <w:r w:rsidRPr="009570DA">
        <w:rPr>
          <w:rFonts w:ascii="TH SarabunPSK" w:hAnsi="TH SarabunPSK" w:cs="TH SarabunPSK"/>
          <w:cs/>
        </w:rPr>
        <w:tab/>
        <w:t>1.5.1. งานก่อสร้างและปรับปรุงระบบไฟฟ้าแสงสว่าง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</w:t>
      </w:r>
      <w:r w:rsidRPr="009570DA">
        <w:rPr>
          <w:rFonts w:ascii="TH SarabunPSK" w:hAnsi="TH SarabunPSK" w:cs="TH SarabunPSK"/>
          <w:cs/>
        </w:rPr>
        <w:tab/>
      </w:r>
      <w:r w:rsidRPr="009570DA">
        <w:rPr>
          <w:rFonts w:ascii="TH SarabunPSK" w:hAnsi="TH SarabunPSK" w:cs="TH SarabunPSK"/>
          <w:cs/>
        </w:rPr>
        <w:tab/>
        <w:t>1.5.2. งานปรับปรุงสัญญาณไฟจราจร</w:t>
      </w:r>
    </w:p>
    <w:p w:rsidR="009E1E9A" w:rsidRPr="009570DA" w:rsidRDefault="009E1E9A" w:rsidP="009E1E9A">
      <w:pPr>
        <w:ind w:firstLine="720"/>
        <w:rPr>
          <w:rFonts w:ascii="TH SarabunPSK" w:hAnsi="TH SarabunPSK" w:cs="TH SarabunPSK"/>
          <w:b/>
          <w:bCs/>
        </w:rPr>
      </w:pPr>
      <w:r w:rsidRPr="009570DA">
        <w:rPr>
          <w:rFonts w:ascii="TH SarabunPSK" w:hAnsi="TH SarabunPSK" w:cs="TH SarabunPSK"/>
          <w:b/>
          <w:bCs/>
          <w:cs/>
        </w:rPr>
        <w:t>ยุทธศาสตร์ที่ 2 การพัฒนาด้านการศึกษา</w:t>
      </w:r>
    </w:p>
    <w:p w:rsidR="009E1E9A" w:rsidRPr="009570DA" w:rsidRDefault="009E1E9A" w:rsidP="009E1E9A">
      <w:pPr>
        <w:rPr>
          <w:rFonts w:ascii="TH SarabunPSK" w:hAnsi="TH SarabunPSK" w:cs="TH SarabunPSK"/>
          <w:cs/>
        </w:rPr>
      </w:pPr>
      <w:r w:rsidRPr="009570DA">
        <w:rPr>
          <w:rFonts w:ascii="TH SarabunPSK" w:hAnsi="TH SarabunPSK" w:cs="TH SarabunPSK"/>
        </w:rPr>
        <w:t xml:space="preserve">     </w:t>
      </w:r>
      <w:r w:rsidRPr="009570DA">
        <w:rPr>
          <w:rFonts w:ascii="TH SarabunPSK" w:hAnsi="TH SarabunPSK" w:cs="TH SarabunPSK"/>
        </w:rPr>
        <w:tab/>
        <w:t xml:space="preserve">2.1. </w:t>
      </w:r>
      <w:r w:rsidRPr="009570DA">
        <w:rPr>
          <w:rFonts w:ascii="TH SarabunPSK" w:hAnsi="TH SarabunPSK" w:cs="TH SarabunPSK"/>
          <w:cs/>
        </w:rPr>
        <w:t>แนวทางการพัฒนา 1 การพัฒนาส่งเสริมสนับสนุนงานการศึกษา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</w:t>
      </w:r>
      <w:r w:rsidRPr="009570DA">
        <w:rPr>
          <w:rFonts w:ascii="TH SarabunPSK" w:hAnsi="TH SarabunPSK" w:cs="TH SarabunPSK"/>
          <w:cs/>
        </w:rPr>
        <w:tab/>
        <w:t xml:space="preserve"> </w:t>
      </w:r>
      <w:r w:rsidRPr="009570DA">
        <w:rPr>
          <w:rFonts w:ascii="TH SarabunPSK" w:hAnsi="TH SarabunPSK" w:cs="TH SarabunPSK"/>
          <w:cs/>
        </w:rPr>
        <w:tab/>
        <w:t>2.1.1. การจัดการเรียนการสอนอย่างมีคุณภาพ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     </w:t>
      </w:r>
      <w:r w:rsidRPr="009570DA">
        <w:rPr>
          <w:rFonts w:ascii="TH SarabunPSK" w:hAnsi="TH SarabunPSK" w:cs="TH SarabunPSK"/>
          <w:cs/>
        </w:rPr>
        <w:tab/>
        <w:t>2.1.2 การเพิ่มช่องทางในการรับรู้ข่าวสารให้กับประชาชน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 </w:t>
      </w:r>
      <w:r w:rsidRPr="009570DA">
        <w:rPr>
          <w:rFonts w:ascii="TH SarabunPSK" w:hAnsi="TH SarabunPSK" w:cs="TH SarabunPSK"/>
          <w:cs/>
        </w:rPr>
        <w:tab/>
        <w:t xml:space="preserve"> </w:t>
      </w:r>
      <w:r w:rsidRPr="009570DA">
        <w:rPr>
          <w:rFonts w:ascii="TH SarabunPSK" w:hAnsi="TH SarabunPSK" w:cs="TH SarabunPSK"/>
          <w:cs/>
        </w:rPr>
        <w:tab/>
        <w:t>2.1.3. การป้องกันยาเสพติดในโรงเรียน</w:t>
      </w:r>
    </w:p>
    <w:p w:rsidR="00805085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 </w:t>
      </w:r>
      <w:r w:rsidRPr="009570DA">
        <w:rPr>
          <w:rFonts w:ascii="TH SarabunPSK" w:hAnsi="TH SarabunPSK" w:cs="TH SarabunPSK"/>
          <w:cs/>
        </w:rPr>
        <w:tab/>
        <w:t xml:space="preserve"> </w:t>
      </w:r>
      <w:r w:rsidRPr="009570DA">
        <w:rPr>
          <w:rFonts w:ascii="TH SarabunPSK" w:hAnsi="TH SarabunPSK" w:cs="TH SarabunPSK"/>
          <w:cs/>
        </w:rPr>
        <w:tab/>
        <w:t>2.1.4. งานพัฒนาบุคลากรทางการศึกษา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</w:t>
      </w:r>
      <w:r w:rsidRPr="009570DA">
        <w:rPr>
          <w:rFonts w:ascii="TH SarabunPSK" w:hAnsi="TH SarabunPSK" w:cs="TH SarabunPSK"/>
          <w:cs/>
        </w:rPr>
        <w:tab/>
        <w:t>2.2. แนวทางการพัฒนาที่ 2  การพัฒนาศูนย์พัฒนาเด็กเล็กให้ได้มาตรฐาน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</w:t>
      </w:r>
      <w:r w:rsidRPr="009570DA">
        <w:rPr>
          <w:rFonts w:ascii="TH SarabunPSK" w:hAnsi="TH SarabunPSK" w:cs="TH SarabunPSK"/>
        </w:rPr>
        <w:tab/>
        <w:t xml:space="preserve"> </w:t>
      </w:r>
      <w:r w:rsidRPr="009570DA">
        <w:rPr>
          <w:rFonts w:ascii="TH SarabunPSK" w:hAnsi="TH SarabunPSK" w:cs="TH SarabunPSK"/>
        </w:rPr>
        <w:tab/>
        <w:t xml:space="preserve">2.2.1. </w:t>
      </w:r>
      <w:r w:rsidRPr="009570DA">
        <w:rPr>
          <w:rFonts w:ascii="TH SarabunPSK" w:hAnsi="TH SarabunPSK" w:cs="TH SarabunPSK"/>
          <w:cs/>
        </w:rPr>
        <w:t>การพัฒนาศูนย์เด็กเล็กและพัฒนาบุคลากรให้มีประสิทธิภาพ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 </w:t>
      </w:r>
      <w:r w:rsidRPr="009570DA">
        <w:rPr>
          <w:rFonts w:ascii="TH SarabunPSK" w:hAnsi="TH SarabunPSK" w:cs="TH SarabunPSK"/>
          <w:cs/>
        </w:rPr>
        <w:tab/>
      </w:r>
      <w:r w:rsidRPr="009570DA">
        <w:rPr>
          <w:rFonts w:ascii="TH SarabunPSK" w:hAnsi="TH SarabunPSK" w:cs="TH SarabunPSK"/>
          <w:cs/>
        </w:rPr>
        <w:tab/>
        <w:t xml:space="preserve">2.2.2. การพัฒนาเด็กเล็กทางด้านร่างกาย อารมณ์ จิตใจ สังคม สติปัญญา 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                        อย่างมีคุณภาพได้มาตรฐาน</w:t>
      </w:r>
    </w:p>
    <w:p w:rsidR="009E1E9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 </w:t>
      </w:r>
      <w:r w:rsidRPr="009570DA">
        <w:rPr>
          <w:rFonts w:ascii="TH SarabunPSK" w:hAnsi="TH SarabunPSK" w:cs="TH SarabunPSK"/>
          <w:cs/>
        </w:rPr>
        <w:tab/>
        <w:t xml:space="preserve"> </w:t>
      </w:r>
      <w:r w:rsidRPr="009570DA">
        <w:rPr>
          <w:rFonts w:ascii="TH SarabunPSK" w:hAnsi="TH SarabunPSK" w:cs="TH SarabunPSK"/>
          <w:cs/>
        </w:rPr>
        <w:tab/>
        <w:t>2.2.3. การจัดอาคารสถานที่อุปกรณ์ การเรียน การสอนอย่างครบถ้วน</w:t>
      </w:r>
    </w:p>
    <w:p w:rsidR="0064134A" w:rsidRDefault="0064134A" w:rsidP="009E1E9A">
      <w:pPr>
        <w:rPr>
          <w:rFonts w:ascii="TH SarabunPSK" w:hAnsi="TH SarabunPSK" w:cs="TH SarabunPSK" w:hint="cs"/>
        </w:rPr>
      </w:pPr>
    </w:p>
    <w:p w:rsidR="0064134A" w:rsidRDefault="0064134A" w:rsidP="009E1E9A">
      <w:pPr>
        <w:rPr>
          <w:rFonts w:ascii="TH SarabunPSK" w:hAnsi="TH SarabunPSK" w:cs="TH SarabunPSK" w:hint="cs"/>
        </w:rPr>
      </w:pPr>
    </w:p>
    <w:p w:rsidR="009E1E9A" w:rsidRPr="009570DA" w:rsidRDefault="00AB1C9B" w:rsidP="00366B8D">
      <w:pPr>
        <w:rPr>
          <w:rFonts w:ascii="TH SarabunPSK" w:hAnsi="TH SarabunPSK" w:cs="TH SarabunPSK"/>
          <w:b/>
          <w:bCs/>
          <w:cs/>
        </w:rPr>
      </w:pPr>
      <w:r w:rsidRPr="00AB1C9B">
        <w:rPr>
          <w:rFonts w:ascii="TH SarabunPSK" w:hAnsi="TH SarabunPSK" w:cs="TH SarabunPSK"/>
          <w:b/>
          <w:bCs/>
          <w:noProof/>
        </w:rPr>
        <w:lastRenderedPageBreak/>
        <w:pict>
          <v:shape id="_x0000_s1040" type="#_x0000_t202" style="position:absolute;margin-left:451.7pt;margin-top:-33.05pt;width:48.5pt;height:28.15pt;z-index:251669504;mso-height-percent:200;mso-height-percent:200;mso-width-relative:margin;mso-height-relative:margin" stroked="f">
            <v:textbox style="mso-fit-shape-to-text:t">
              <w:txbxContent>
                <w:p w:rsidR="008F45E7" w:rsidRPr="008F45E7" w:rsidRDefault="008F45E7" w:rsidP="008F45E7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8F45E7">
                    <w:rPr>
                      <w:rFonts w:ascii="TH SarabunPSK" w:hAnsi="TH SarabunPSK" w:cs="TH SarabunPSK"/>
                    </w:rPr>
                    <w:t>4</w:t>
                  </w:r>
                  <w:r>
                    <w:rPr>
                      <w:rFonts w:ascii="TH SarabunPSK" w:hAnsi="TH SarabunPSK" w:cs="TH SarabunPSK"/>
                    </w:rPr>
                    <w:t>4</w:t>
                  </w:r>
                </w:p>
              </w:txbxContent>
            </v:textbox>
          </v:shape>
        </w:pict>
      </w:r>
      <w:r w:rsidR="009E1E9A" w:rsidRPr="009570DA">
        <w:rPr>
          <w:rFonts w:ascii="TH SarabunPSK" w:hAnsi="TH SarabunPSK" w:cs="TH SarabunPSK"/>
          <w:b/>
          <w:bCs/>
          <w:cs/>
        </w:rPr>
        <w:t>ยุทธศาสตร์ที่ 3 การพัฒนาด้านสาธารณสุข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</w:t>
      </w:r>
      <w:r w:rsidRPr="009570DA">
        <w:rPr>
          <w:rFonts w:ascii="TH SarabunPSK" w:hAnsi="TH SarabunPSK" w:cs="TH SarabunPSK"/>
          <w:cs/>
        </w:rPr>
        <w:tab/>
        <w:t>3.1. แนวทางการพัฒนาที่ 1 การพัฒนาด้านสาธารณสุข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 </w:t>
      </w:r>
      <w:r w:rsidRPr="009570DA">
        <w:rPr>
          <w:rFonts w:ascii="TH SarabunPSK" w:hAnsi="TH SarabunPSK" w:cs="TH SarabunPSK"/>
          <w:cs/>
        </w:rPr>
        <w:tab/>
        <w:t xml:space="preserve"> </w:t>
      </w:r>
      <w:r w:rsidRPr="009570DA">
        <w:rPr>
          <w:rFonts w:ascii="TH SarabunPSK" w:hAnsi="TH SarabunPSK" w:cs="TH SarabunPSK"/>
          <w:cs/>
        </w:rPr>
        <w:tab/>
        <w:t>3.1.1. งานส่งเสริมสุขภาพอนามัยของประชาชนในชุมชน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 </w:t>
      </w:r>
      <w:r w:rsidRPr="009570DA">
        <w:rPr>
          <w:rFonts w:ascii="TH SarabunPSK" w:hAnsi="TH SarabunPSK" w:cs="TH SarabunPSK"/>
          <w:cs/>
        </w:rPr>
        <w:tab/>
        <w:t xml:space="preserve"> </w:t>
      </w:r>
      <w:r w:rsidRPr="009570DA">
        <w:rPr>
          <w:rFonts w:ascii="TH SarabunPSK" w:hAnsi="TH SarabunPSK" w:cs="TH SarabunPSK"/>
          <w:cs/>
        </w:rPr>
        <w:tab/>
        <w:t>3.1.2. งานเฝ้าระวังและป้องกันควบคุมโรคติดต่อต่างๆ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 </w:t>
      </w:r>
      <w:r w:rsidRPr="009570DA">
        <w:rPr>
          <w:rFonts w:ascii="TH SarabunPSK" w:hAnsi="TH SarabunPSK" w:cs="TH SarabunPSK"/>
          <w:cs/>
        </w:rPr>
        <w:tab/>
        <w:t xml:space="preserve"> </w:t>
      </w:r>
      <w:r w:rsidRPr="009570DA">
        <w:rPr>
          <w:rFonts w:ascii="TH SarabunPSK" w:hAnsi="TH SarabunPSK" w:cs="TH SarabunPSK"/>
          <w:cs/>
        </w:rPr>
        <w:tab/>
        <w:t>3.1.3. งานป้องกันและฟื้นฟูผู้ติดยาเสพติด</w:t>
      </w:r>
    </w:p>
    <w:p w:rsidR="009E1E9A" w:rsidRPr="009570DA" w:rsidRDefault="009E1E9A" w:rsidP="009E1E9A">
      <w:pPr>
        <w:ind w:firstLine="720"/>
        <w:rPr>
          <w:rFonts w:ascii="TH SarabunPSK" w:hAnsi="TH SarabunPSK" w:cs="TH SarabunPSK"/>
          <w:b/>
          <w:bCs/>
        </w:rPr>
      </w:pPr>
      <w:r w:rsidRPr="009570DA">
        <w:rPr>
          <w:rFonts w:ascii="TH SarabunPSK" w:hAnsi="TH SarabunPSK" w:cs="TH SarabunPSK"/>
          <w:b/>
          <w:bCs/>
          <w:cs/>
        </w:rPr>
        <w:t>ยุทธศาสตร์ที่ 4 การพัฒนาด้านเศรษฐกิจ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</w:t>
      </w:r>
      <w:r w:rsidRPr="009570DA">
        <w:rPr>
          <w:rFonts w:ascii="TH SarabunPSK" w:hAnsi="TH SarabunPSK" w:cs="TH SarabunPSK"/>
          <w:cs/>
        </w:rPr>
        <w:tab/>
        <w:t>4.1. แนวทางพัฒนาที่ 1 การพัฒนาด้านเศรษฐกิจ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</w:t>
      </w:r>
      <w:r w:rsidRPr="009570DA">
        <w:rPr>
          <w:rFonts w:ascii="TH SarabunPSK" w:hAnsi="TH SarabunPSK" w:cs="TH SarabunPSK"/>
          <w:cs/>
        </w:rPr>
        <w:tab/>
        <w:t xml:space="preserve"> </w:t>
      </w:r>
      <w:r w:rsidRPr="009570DA">
        <w:rPr>
          <w:rFonts w:ascii="TH SarabunPSK" w:hAnsi="TH SarabunPSK" w:cs="TH SarabunPSK"/>
          <w:cs/>
        </w:rPr>
        <w:tab/>
        <w:t>4.1.1. งานพัฒนาให้ความรู้และส่งเสริมอาชีพให้ประชาชน</w:t>
      </w:r>
    </w:p>
    <w:p w:rsidR="009E1E9A" w:rsidRPr="009570DA" w:rsidRDefault="009E1E9A" w:rsidP="009E1E9A">
      <w:pPr>
        <w:rPr>
          <w:rFonts w:ascii="TH SarabunPSK" w:hAnsi="TH SarabunPSK" w:cs="TH SarabunPSK"/>
          <w:cs/>
        </w:rPr>
      </w:pPr>
      <w:r w:rsidRPr="009570DA">
        <w:rPr>
          <w:rFonts w:ascii="TH SarabunPSK" w:hAnsi="TH SarabunPSK" w:cs="TH SarabunPSK"/>
          <w:cs/>
        </w:rPr>
        <w:t xml:space="preserve">      </w:t>
      </w:r>
      <w:r w:rsidRPr="009570DA">
        <w:rPr>
          <w:rFonts w:ascii="TH SarabunPSK" w:hAnsi="TH SarabunPSK" w:cs="TH SarabunPSK"/>
          <w:cs/>
        </w:rPr>
        <w:tab/>
        <w:t xml:space="preserve"> </w:t>
      </w:r>
      <w:r w:rsidRPr="009570DA">
        <w:rPr>
          <w:rFonts w:ascii="TH SarabunPSK" w:hAnsi="TH SarabunPSK" w:cs="TH SarabunPSK"/>
          <w:cs/>
        </w:rPr>
        <w:tab/>
        <w:t>4.1.2. งานปรับปรุงประสิทธิภาพการจัดเก็บรายได้และบริการประชาชน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</w:t>
      </w:r>
      <w:r w:rsidRPr="009570DA">
        <w:rPr>
          <w:rFonts w:ascii="TH SarabunPSK" w:hAnsi="TH SarabunPSK" w:cs="TH SarabunPSK"/>
          <w:cs/>
        </w:rPr>
        <w:tab/>
        <w:t>4.2. แนวทางการพัฒนาที่ 2 การพัฒนาการท่องเที่ยว</w:t>
      </w:r>
    </w:p>
    <w:p w:rsidR="009E1E9A" w:rsidRPr="009570DA" w:rsidRDefault="009E1E9A" w:rsidP="009E1E9A">
      <w:pPr>
        <w:rPr>
          <w:rFonts w:ascii="TH SarabunPSK" w:hAnsi="TH SarabunPSK" w:cs="TH SarabunPSK"/>
          <w:cs/>
        </w:rPr>
      </w:pPr>
      <w:r w:rsidRPr="009570DA">
        <w:rPr>
          <w:rFonts w:ascii="TH SarabunPSK" w:hAnsi="TH SarabunPSK" w:cs="TH SarabunPSK"/>
          <w:cs/>
        </w:rPr>
        <w:t xml:space="preserve">      </w:t>
      </w:r>
      <w:r w:rsidRPr="009570DA">
        <w:rPr>
          <w:rFonts w:ascii="TH SarabunPSK" w:hAnsi="TH SarabunPSK" w:cs="TH SarabunPSK"/>
          <w:cs/>
        </w:rPr>
        <w:tab/>
        <w:t xml:space="preserve"> </w:t>
      </w:r>
      <w:r w:rsidRPr="009570DA">
        <w:rPr>
          <w:rFonts w:ascii="TH SarabunPSK" w:hAnsi="TH SarabunPSK" w:cs="TH SarabunPSK"/>
          <w:cs/>
        </w:rPr>
        <w:tab/>
        <w:t xml:space="preserve">4.2.1. </w:t>
      </w:r>
      <w:r w:rsidR="00701C8E" w:rsidRPr="009570DA">
        <w:rPr>
          <w:rFonts w:ascii="TH SarabunPSK" w:hAnsi="TH SarabunPSK" w:cs="TH SarabunPSK"/>
          <w:cs/>
        </w:rPr>
        <w:t>งานส่งเสริม กิจกรรมและพัฒนาแหล่งท่องเที่ยว</w:t>
      </w:r>
    </w:p>
    <w:p w:rsidR="009E1E9A" w:rsidRPr="009570DA" w:rsidRDefault="00701C8E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</w:t>
      </w:r>
      <w:r w:rsidRPr="009570DA">
        <w:rPr>
          <w:rFonts w:ascii="TH SarabunPSK" w:hAnsi="TH SarabunPSK" w:cs="TH SarabunPSK"/>
          <w:cs/>
        </w:rPr>
        <w:tab/>
        <w:t xml:space="preserve"> </w:t>
      </w:r>
      <w:r w:rsidRPr="009570DA">
        <w:rPr>
          <w:rFonts w:ascii="TH SarabunPSK" w:hAnsi="TH SarabunPSK" w:cs="TH SarabunPSK"/>
          <w:cs/>
        </w:rPr>
        <w:tab/>
        <w:t>4.2.2</w:t>
      </w:r>
      <w:r w:rsidR="009E1E9A" w:rsidRPr="009570DA">
        <w:rPr>
          <w:rFonts w:ascii="TH SarabunPSK" w:hAnsi="TH SarabunPSK" w:cs="TH SarabunPSK"/>
          <w:cs/>
        </w:rPr>
        <w:t>. งานพัฒนาศูนย์ส่งเสริมการท่องเที่ยว</w:t>
      </w:r>
    </w:p>
    <w:p w:rsidR="009E1E9A" w:rsidRPr="009570DA" w:rsidRDefault="009E1E9A" w:rsidP="009E1E9A">
      <w:pPr>
        <w:ind w:firstLine="720"/>
        <w:rPr>
          <w:rFonts w:ascii="TH SarabunPSK" w:hAnsi="TH SarabunPSK" w:cs="TH SarabunPSK"/>
          <w:b/>
          <w:bCs/>
        </w:rPr>
      </w:pPr>
      <w:r w:rsidRPr="009570DA">
        <w:rPr>
          <w:rFonts w:ascii="TH SarabunPSK" w:hAnsi="TH SarabunPSK" w:cs="TH SarabunPSK"/>
          <w:b/>
          <w:bCs/>
          <w:cs/>
        </w:rPr>
        <w:t>ยุทธศาสตร์ที่ 5 การพัฒนาด้านคนและสังคม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</w:t>
      </w:r>
      <w:r w:rsidRPr="009570DA">
        <w:rPr>
          <w:rFonts w:ascii="TH SarabunPSK" w:hAnsi="TH SarabunPSK" w:cs="TH SarabunPSK"/>
          <w:cs/>
        </w:rPr>
        <w:tab/>
        <w:t>5.1. แนวทางการพัฒนาที่ 1 การพัฒนาด้านสิ่งแวดล้อม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</w:t>
      </w:r>
      <w:r w:rsidRPr="009570DA">
        <w:rPr>
          <w:rFonts w:ascii="TH SarabunPSK" w:hAnsi="TH SarabunPSK" w:cs="TH SarabunPSK"/>
          <w:cs/>
        </w:rPr>
        <w:tab/>
        <w:t xml:space="preserve"> </w:t>
      </w:r>
      <w:r w:rsidRPr="009570DA">
        <w:rPr>
          <w:rFonts w:ascii="TH SarabunPSK" w:hAnsi="TH SarabunPSK" w:cs="TH SarabunPSK"/>
          <w:cs/>
        </w:rPr>
        <w:tab/>
        <w:t>5.1.1. งานเสริมสร้างความรู้ ความเข้าใจ แก่ประชาชนในรักษาสิ่งแวดล้อม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</w:t>
      </w:r>
      <w:r w:rsidRPr="009570DA">
        <w:rPr>
          <w:rFonts w:ascii="TH SarabunPSK" w:hAnsi="TH SarabunPSK" w:cs="TH SarabunPSK"/>
          <w:cs/>
        </w:rPr>
        <w:tab/>
        <w:t xml:space="preserve"> </w:t>
      </w:r>
      <w:r w:rsidRPr="009570DA">
        <w:rPr>
          <w:rFonts w:ascii="TH SarabunPSK" w:hAnsi="TH SarabunPSK" w:cs="TH SarabunPSK"/>
          <w:cs/>
        </w:rPr>
        <w:tab/>
        <w:t>5.1.2. งานบำรุงรักษาฟื้นฟูสภาวะแวดล้อม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</w:t>
      </w:r>
      <w:r w:rsidRPr="009570DA">
        <w:rPr>
          <w:rFonts w:ascii="TH SarabunPSK" w:hAnsi="TH SarabunPSK" w:cs="TH SarabunPSK"/>
          <w:cs/>
        </w:rPr>
        <w:tab/>
        <w:t xml:space="preserve"> </w:t>
      </w:r>
      <w:r w:rsidRPr="009570DA">
        <w:rPr>
          <w:rFonts w:ascii="TH SarabunPSK" w:hAnsi="TH SarabunPSK" w:cs="TH SarabunPSK"/>
          <w:cs/>
        </w:rPr>
        <w:tab/>
        <w:t>5.1.3. งานเสริมสร้างความปลอดภัยจากมลพิษ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</w:t>
      </w:r>
      <w:r w:rsidRPr="009570DA">
        <w:rPr>
          <w:rFonts w:ascii="TH SarabunPSK" w:hAnsi="TH SarabunPSK" w:cs="TH SarabunPSK"/>
          <w:cs/>
        </w:rPr>
        <w:tab/>
        <w:t xml:space="preserve"> </w:t>
      </w:r>
      <w:r w:rsidRPr="009570DA">
        <w:rPr>
          <w:rFonts w:ascii="TH SarabunPSK" w:hAnsi="TH SarabunPSK" w:cs="TH SarabunPSK"/>
          <w:cs/>
        </w:rPr>
        <w:tab/>
        <w:t>5.1.4. งานระงับและป้องกันเหตุเดือดร้อนรำคาญ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</w:t>
      </w:r>
      <w:r w:rsidRPr="009570DA">
        <w:rPr>
          <w:rFonts w:ascii="TH SarabunPSK" w:hAnsi="TH SarabunPSK" w:cs="TH SarabunPSK"/>
          <w:cs/>
        </w:rPr>
        <w:tab/>
        <w:t xml:space="preserve"> </w:t>
      </w:r>
      <w:r w:rsidRPr="009570DA">
        <w:rPr>
          <w:rFonts w:ascii="TH SarabunPSK" w:hAnsi="TH SarabunPSK" w:cs="TH SarabunPSK"/>
          <w:cs/>
        </w:rPr>
        <w:tab/>
        <w:t>5.1.5. งานบริหารเก็บและกำจัดขยะอย่างมีประสิทธิภาพ</w:t>
      </w:r>
    </w:p>
    <w:p w:rsidR="009E1E9A" w:rsidRPr="009570DA" w:rsidRDefault="009E1E9A" w:rsidP="009E1E9A">
      <w:pPr>
        <w:ind w:firstLine="720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>5.2. แนวทางพัฒนาที่ 2 การพัฒนาด้านวัฒนธรรมประเพณี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 </w:t>
      </w:r>
      <w:r w:rsidRPr="009570DA">
        <w:rPr>
          <w:rFonts w:ascii="TH SarabunPSK" w:hAnsi="TH SarabunPSK" w:cs="TH SarabunPSK"/>
          <w:cs/>
        </w:rPr>
        <w:tab/>
      </w:r>
      <w:r w:rsidRPr="009570DA">
        <w:rPr>
          <w:rFonts w:ascii="TH SarabunPSK" w:hAnsi="TH SarabunPSK" w:cs="TH SarabunPSK"/>
          <w:cs/>
        </w:rPr>
        <w:tab/>
        <w:t>5.2.1. งานอนุรักษ์และส่งเสริมวัฒนธรรมประเพณี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 </w:t>
      </w:r>
      <w:r w:rsidRPr="009570DA">
        <w:rPr>
          <w:rFonts w:ascii="TH SarabunPSK" w:hAnsi="TH SarabunPSK" w:cs="TH SarabunPSK"/>
          <w:cs/>
        </w:rPr>
        <w:tab/>
      </w:r>
      <w:r w:rsidRPr="009570DA">
        <w:rPr>
          <w:rFonts w:ascii="TH SarabunPSK" w:hAnsi="TH SarabunPSK" w:cs="TH SarabunPSK"/>
          <w:cs/>
        </w:rPr>
        <w:tab/>
        <w:t>5.2.2. งานส่งเสริมและการมีส่วนร่วมในกิจกรรมทางศาสนา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 </w:t>
      </w:r>
      <w:r w:rsidRPr="009570DA">
        <w:rPr>
          <w:rFonts w:ascii="TH SarabunPSK" w:hAnsi="TH SarabunPSK" w:cs="TH SarabunPSK"/>
          <w:cs/>
        </w:rPr>
        <w:tab/>
      </w:r>
      <w:r w:rsidRPr="009570DA">
        <w:rPr>
          <w:rFonts w:ascii="TH SarabunPSK" w:hAnsi="TH SarabunPSK" w:cs="TH SarabunPSK"/>
          <w:cs/>
        </w:rPr>
        <w:tab/>
        <w:t>5.2.3. งานส่งเสริมการนำธรรมะมาใช้ในการดำรงชีวิต</w:t>
      </w:r>
    </w:p>
    <w:p w:rsidR="009E1E9A" w:rsidRPr="009570DA" w:rsidRDefault="009E1E9A" w:rsidP="009E1E9A">
      <w:pPr>
        <w:ind w:firstLine="720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>5..3. แนวทางพัฒนาที่ 3 การพัฒนาด้านการมีส่วนร่วมและความเข้มแข็งของชุมชน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</w:t>
      </w:r>
      <w:r w:rsidRPr="009570DA">
        <w:rPr>
          <w:rFonts w:ascii="TH SarabunPSK" w:hAnsi="TH SarabunPSK" w:cs="TH SarabunPSK"/>
        </w:rPr>
        <w:tab/>
      </w:r>
      <w:r w:rsidRPr="009570DA">
        <w:rPr>
          <w:rFonts w:ascii="TH SarabunPSK" w:hAnsi="TH SarabunPSK" w:cs="TH SarabunPSK"/>
        </w:rPr>
        <w:tab/>
        <w:t xml:space="preserve">5.3.1. </w:t>
      </w:r>
      <w:r w:rsidRPr="009570DA">
        <w:rPr>
          <w:rFonts w:ascii="TH SarabunPSK" w:hAnsi="TH SarabunPSK" w:cs="TH SarabunPSK"/>
          <w:cs/>
        </w:rPr>
        <w:t>งานสนับสนุนกิจกรรมชุมชน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 </w:t>
      </w:r>
      <w:r w:rsidRPr="009570DA">
        <w:rPr>
          <w:rFonts w:ascii="TH SarabunPSK" w:hAnsi="TH SarabunPSK" w:cs="TH SarabunPSK"/>
          <w:cs/>
        </w:rPr>
        <w:tab/>
      </w:r>
      <w:r w:rsidRPr="009570DA">
        <w:rPr>
          <w:rFonts w:ascii="TH SarabunPSK" w:hAnsi="TH SarabunPSK" w:cs="TH SarabunPSK"/>
          <w:cs/>
        </w:rPr>
        <w:tab/>
        <w:t>5.3.2. งานเสริมสร้างความเข้มแข็งของครัวเรือนและหมู่บ้าน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 </w:t>
      </w:r>
      <w:r w:rsidRPr="009570DA">
        <w:rPr>
          <w:rFonts w:ascii="TH SarabunPSK" w:hAnsi="TH SarabunPSK" w:cs="TH SarabunPSK"/>
          <w:cs/>
        </w:rPr>
        <w:tab/>
      </w:r>
      <w:r w:rsidRPr="009570DA">
        <w:rPr>
          <w:rFonts w:ascii="TH SarabunPSK" w:hAnsi="TH SarabunPSK" w:cs="TH SarabunPSK"/>
          <w:cs/>
        </w:rPr>
        <w:tab/>
        <w:t>5.3.3. งานสงเคราะห์เพื่อการยังชีพผู้ด้อยโอกาส</w:t>
      </w:r>
    </w:p>
    <w:p w:rsidR="009E1E9A" w:rsidRPr="009570DA" w:rsidRDefault="009E1E9A" w:rsidP="009E1E9A">
      <w:pPr>
        <w:ind w:firstLine="720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>5.4. แนวทางการพัฒนาที่ 4 การพัฒนาด้านการปลอดภัยในชีวิตและทรัพย์สิน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</w:t>
      </w:r>
      <w:r w:rsidRPr="009570DA">
        <w:rPr>
          <w:rFonts w:ascii="TH SarabunPSK" w:hAnsi="TH SarabunPSK" w:cs="TH SarabunPSK"/>
          <w:cs/>
        </w:rPr>
        <w:tab/>
      </w:r>
      <w:r w:rsidRPr="009570DA">
        <w:rPr>
          <w:rFonts w:ascii="TH SarabunPSK" w:hAnsi="TH SarabunPSK" w:cs="TH SarabunPSK"/>
          <w:cs/>
        </w:rPr>
        <w:tab/>
        <w:t>5.4.1. งานป้องกันและบรรเทาสาธารณภัย</w:t>
      </w:r>
    </w:p>
    <w:p w:rsidR="009E1E9A" w:rsidRPr="009570DA" w:rsidRDefault="009E1E9A" w:rsidP="009E1E9A">
      <w:pPr>
        <w:rPr>
          <w:rFonts w:ascii="TH SarabunPSK" w:hAnsi="TH SarabunPSK" w:cs="TH SarabunPSK"/>
          <w:cs/>
        </w:rPr>
      </w:pPr>
      <w:r w:rsidRPr="009570DA">
        <w:rPr>
          <w:rFonts w:ascii="TH SarabunPSK" w:hAnsi="TH SarabunPSK" w:cs="TH SarabunPSK"/>
        </w:rPr>
        <w:t xml:space="preserve">      </w:t>
      </w:r>
      <w:r w:rsidRPr="009570DA">
        <w:rPr>
          <w:rFonts w:ascii="TH SarabunPSK" w:hAnsi="TH SarabunPSK" w:cs="TH SarabunPSK"/>
        </w:rPr>
        <w:tab/>
      </w:r>
      <w:r w:rsidRPr="009570DA">
        <w:rPr>
          <w:rFonts w:ascii="TH SarabunPSK" w:hAnsi="TH SarabunPSK" w:cs="TH SarabunPSK"/>
        </w:rPr>
        <w:tab/>
        <w:t xml:space="preserve">5.4.2. </w:t>
      </w:r>
      <w:r w:rsidRPr="009570DA">
        <w:rPr>
          <w:rFonts w:ascii="TH SarabunPSK" w:hAnsi="TH SarabunPSK" w:cs="TH SarabunPSK"/>
          <w:cs/>
        </w:rPr>
        <w:t>งานประสานงานเพื่อความมั่นคงปลอดภัยในทรัพย์สิน</w:t>
      </w:r>
    </w:p>
    <w:p w:rsidR="009E1E9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</w:t>
      </w:r>
      <w:r w:rsidRPr="009570DA">
        <w:rPr>
          <w:rFonts w:ascii="TH SarabunPSK" w:hAnsi="TH SarabunPSK" w:cs="TH SarabunPSK"/>
        </w:rPr>
        <w:tab/>
      </w:r>
      <w:r w:rsidRPr="009570DA">
        <w:rPr>
          <w:rFonts w:ascii="TH SarabunPSK" w:hAnsi="TH SarabunPSK" w:cs="TH SarabunPSK"/>
        </w:rPr>
        <w:tab/>
        <w:t xml:space="preserve">5.4.3. </w:t>
      </w:r>
      <w:r w:rsidRPr="009570DA">
        <w:rPr>
          <w:rFonts w:ascii="TH SarabunPSK" w:hAnsi="TH SarabunPSK" w:cs="TH SarabunPSK"/>
          <w:cs/>
        </w:rPr>
        <w:t>งานป้องกันและรักษาความสงบเรียบร้อยภายในตำบล</w:t>
      </w:r>
    </w:p>
    <w:p w:rsidR="009E1E9A" w:rsidRPr="009570DA" w:rsidRDefault="009E1E9A" w:rsidP="009E1E9A">
      <w:pPr>
        <w:ind w:firstLine="720"/>
        <w:rPr>
          <w:rFonts w:ascii="TH SarabunPSK" w:hAnsi="TH SarabunPSK" w:cs="TH SarabunPSK"/>
          <w:b/>
          <w:bCs/>
        </w:rPr>
      </w:pPr>
      <w:r w:rsidRPr="009570DA">
        <w:rPr>
          <w:rFonts w:ascii="TH SarabunPSK" w:hAnsi="TH SarabunPSK" w:cs="TH SarabunPSK"/>
          <w:b/>
          <w:bCs/>
          <w:cs/>
        </w:rPr>
        <w:t>ยุทธศาสตร์ที่ 6 การพัฒนาการเมืองการบริหาร</w:t>
      </w:r>
    </w:p>
    <w:p w:rsidR="009E1E9A" w:rsidRPr="009570DA" w:rsidRDefault="009E1E9A" w:rsidP="009E1E9A">
      <w:pPr>
        <w:ind w:firstLine="720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>6.1. แนวทางการพัฒนาที่ 1 การพัฒนาด้านการบริการประชาชน</w:t>
      </w:r>
    </w:p>
    <w:p w:rsidR="009E1E9A" w:rsidRPr="009570DA" w:rsidRDefault="009E1E9A" w:rsidP="009E1E9A">
      <w:pPr>
        <w:rPr>
          <w:rFonts w:ascii="TH SarabunPSK" w:hAnsi="TH SarabunPSK" w:cs="TH SarabunPSK" w:hint="cs"/>
          <w:cs/>
        </w:rPr>
      </w:pPr>
      <w:r w:rsidRPr="009570DA">
        <w:rPr>
          <w:rFonts w:ascii="TH SarabunPSK" w:hAnsi="TH SarabunPSK" w:cs="TH SarabunPSK"/>
          <w:cs/>
        </w:rPr>
        <w:t xml:space="preserve">      </w:t>
      </w:r>
      <w:r w:rsidRPr="009570DA">
        <w:rPr>
          <w:rFonts w:ascii="TH SarabunPSK" w:hAnsi="TH SarabunPSK" w:cs="TH SarabunPSK"/>
          <w:cs/>
        </w:rPr>
        <w:tab/>
      </w:r>
      <w:r w:rsidRPr="009570DA">
        <w:rPr>
          <w:rFonts w:ascii="TH SarabunPSK" w:hAnsi="TH SarabunPSK" w:cs="TH SarabunPSK"/>
          <w:cs/>
        </w:rPr>
        <w:tab/>
        <w:t>6.1.1. งานปรับปรุงลดขั้นตอน กระบวนการให้บริการ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</w:t>
      </w:r>
      <w:r w:rsidRPr="009570DA">
        <w:rPr>
          <w:rFonts w:ascii="TH SarabunPSK" w:hAnsi="TH SarabunPSK" w:cs="TH SarabunPSK"/>
          <w:cs/>
        </w:rPr>
        <w:tab/>
      </w:r>
      <w:r w:rsidRPr="009570DA">
        <w:rPr>
          <w:rFonts w:ascii="TH SarabunPSK" w:hAnsi="TH SarabunPSK" w:cs="TH SarabunPSK"/>
          <w:cs/>
        </w:rPr>
        <w:tab/>
        <w:t>6.1.2. งานปรับปรุงระบบประชาสัมพันธ์เพื่อสร้างความรู้ ความเข้าใจแก่ประชาชน</w:t>
      </w:r>
    </w:p>
    <w:p w:rsidR="00D048EF" w:rsidRPr="009570DA" w:rsidRDefault="009E1E9A" w:rsidP="00315BF2">
      <w:pPr>
        <w:ind w:left="720" w:firstLine="720"/>
        <w:rPr>
          <w:rFonts w:ascii="TH SarabunPSK" w:hAnsi="TH SarabunPSK" w:cs="TH SarabunPSK"/>
          <w:cs/>
        </w:rPr>
      </w:pPr>
      <w:r w:rsidRPr="009570DA">
        <w:rPr>
          <w:rFonts w:ascii="TH SarabunPSK" w:hAnsi="TH SarabunPSK" w:cs="TH SarabunPSK"/>
          <w:cs/>
        </w:rPr>
        <w:t xml:space="preserve">          เพื่อการเข้าถึงการบริการ</w:t>
      </w:r>
    </w:p>
    <w:p w:rsidR="009E1E9A" w:rsidRPr="009570DA" w:rsidRDefault="0064134A" w:rsidP="009E1E9A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lastRenderedPageBreak/>
        <w:pict>
          <v:shape id="_x0000_s1041" type="#_x0000_t202" style="position:absolute;margin-left:451.45pt;margin-top:-33.85pt;width:48.5pt;height:28.15pt;z-index:251670528;mso-height-percent:200;mso-height-percent:200;mso-width-relative:margin;mso-height-relative:margin" stroked="f">
            <v:textbox style="mso-fit-shape-to-text:t">
              <w:txbxContent>
                <w:p w:rsidR="008F45E7" w:rsidRPr="008F45E7" w:rsidRDefault="008F45E7" w:rsidP="008F45E7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8F45E7">
                    <w:rPr>
                      <w:rFonts w:ascii="TH SarabunPSK" w:hAnsi="TH SarabunPSK" w:cs="TH SarabunPSK"/>
                    </w:rPr>
                    <w:t>4</w:t>
                  </w:r>
                  <w:r>
                    <w:rPr>
                      <w:rFonts w:ascii="TH SarabunPSK" w:hAnsi="TH SarabunPSK" w:cs="TH SarabunPSK"/>
                    </w:rPr>
                    <w:t>5</w:t>
                  </w:r>
                </w:p>
              </w:txbxContent>
            </v:textbox>
          </v:shape>
        </w:pict>
      </w:r>
      <w:r w:rsidR="009E1E9A" w:rsidRPr="009570DA">
        <w:rPr>
          <w:rFonts w:ascii="TH SarabunPSK" w:hAnsi="TH SarabunPSK" w:cs="TH SarabunPSK"/>
          <w:cs/>
        </w:rPr>
        <w:t xml:space="preserve">      </w:t>
      </w:r>
      <w:r w:rsidR="009E1E9A" w:rsidRPr="009570DA">
        <w:rPr>
          <w:rFonts w:ascii="TH SarabunPSK" w:hAnsi="TH SarabunPSK" w:cs="TH SarabunPSK"/>
          <w:cs/>
        </w:rPr>
        <w:tab/>
      </w:r>
      <w:r w:rsidR="009E1E9A" w:rsidRPr="009570DA">
        <w:rPr>
          <w:rFonts w:ascii="TH SarabunPSK" w:hAnsi="TH SarabunPSK" w:cs="TH SarabunPSK"/>
          <w:cs/>
        </w:rPr>
        <w:tab/>
        <w:t>6.1.3. งานพัฒนาช่องทางร้องทุกข์และข้อเสนอของประชาชนเพื่อเพิ่มประสิทธิภาพ</w:t>
      </w:r>
    </w:p>
    <w:p w:rsidR="009E1E9A" w:rsidRPr="009570DA" w:rsidRDefault="009E1E9A" w:rsidP="009E1E9A">
      <w:pPr>
        <w:ind w:left="1440" w:firstLine="720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>ในการแก้ปัญหาจากข้อร้องทุกข์ของประชาชน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</w:t>
      </w:r>
      <w:r w:rsidRPr="009570DA">
        <w:rPr>
          <w:rFonts w:ascii="TH SarabunPSK" w:hAnsi="TH SarabunPSK" w:cs="TH SarabunPSK"/>
        </w:rPr>
        <w:tab/>
      </w:r>
      <w:r w:rsidRPr="009570DA">
        <w:rPr>
          <w:rFonts w:ascii="TH SarabunPSK" w:hAnsi="TH SarabunPSK" w:cs="TH SarabunPSK"/>
        </w:rPr>
        <w:tab/>
        <w:t xml:space="preserve">6.1.4. </w:t>
      </w:r>
      <w:r w:rsidRPr="009570DA">
        <w:rPr>
          <w:rFonts w:ascii="TH SarabunPSK" w:hAnsi="TH SarabunPSK" w:cs="TH SarabunPSK"/>
          <w:cs/>
        </w:rPr>
        <w:t>งานเพิ่มประสิทธิภาพในการแก้ไขปัญหาจากข้อร้องทุกข์ของประชาชน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</w:t>
      </w:r>
      <w:r w:rsidRPr="009570DA">
        <w:rPr>
          <w:rFonts w:ascii="TH SarabunPSK" w:hAnsi="TH SarabunPSK" w:cs="TH SarabunPSK"/>
          <w:cs/>
        </w:rPr>
        <w:tab/>
        <w:t>6.2. แนวทางพัฒนาที่ 2 การพัฒนาด้านวัสดุอุปกรณ์ เครื่องมือ เครื่องในการปฏิบัติงาน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</w:t>
      </w:r>
      <w:r w:rsidRPr="009570DA">
        <w:rPr>
          <w:rFonts w:ascii="TH SarabunPSK" w:hAnsi="TH SarabunPSK" w:cs="TH SarabunPSK"/>
          <w:cs/>
        </w:rPr>
        <w:tab/>
      </w:r>
      <w:r w:rsidRPr="009570DA">
        <w:rPr>
          <w:rFonts w:ascii="TH SarabunPSK" w:hAnsi="TH SarabunPSK" w:cs="TH SarabunPSK"/>
          <w:cs/>
        </w:rPr>
        <w:tab/>
        <w:t>6.2.1. การจัด</w:t>
      </w:r>
      <w:r w:rsidR="00D048EF" w:rsidRPr="009570DA">
        <w:rPr>
          <w:rFonts w:ascii="TH SarabunPSK" w:hAnsi="TH SarabunPSK" w:cs="TH SarabunPSK"/>
          <w:cs/>
        </w:rPr>
        <w:t>หา อุปกรณ์ วัสดุ ครุภัณฑ์ อำนวยความสะดวกในการปฏิบัติงาน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</w:t>
      </w:r>
      <w:r w:rsidRPr="009570DA">
        <w:rPr>
          <w:rFonts w:ascii="TH SarabunPSK" w:hAnsi="TH SarabunPSK" w:cs="TH SarabunPSK"/>
          <w:cs/>
        </w:rPr>
        <w:tab/>
      </w:r>
      <w:r w:rsidRPr="009570DA">
        <w:rPr>
          <w:rFonts w:ascii="TH SarabunPSK" w:hAnsi="TH SarabunPSK" w:cs="TH SarabunPSK"/>
          <w:cs/>
        </w:rPr>
        <w:tab/>
        <w:t>6.2.2. งานบูรณะซ่อมแซมปรับปรุงและก่อสร้างอาคารสถานที่</w:t>
      </w:r>
    </w:p>
    <w:p w:rsidR="009E1E9A" w:rsidRPr="009570DA" w:rsidRDefault="009E1E9A" w:rsidP="009E1E9A">
      <w:pPr>
        <w:ind w:firstLine="720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>6.3. แนวทางพัฒนาที่ 3 การพัฒนาด้านการเพิ่มประสิทธิภาพในการปฏิบัติงาน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</w:t>
      </w:r>
      <w:r w:rsidRPr="009570DA">
        <w:rPr>
          <w:rFonts w:ascii="TH SarabunPSK" w:hAnsi="TH SarabunPSK" w:cs="TH SarabunPSK"/>
          <w:cs/>
        </w:rPr>
        <w:tab/>
      </w:r>
      <w:r w:rsidRPr="009570DA">
        <w:rPr>
          <w:rFonts w:ascii="TH SarabunPSK" w:hAnsi="TH SarabunPSK" w:cs="TH SarabunPSK"/>
          <w:cs/>
        </w:rPr>
        <w:tab/>
        <w:t>6.3.1. งานอบรมและส่งเสริมความรู้ให้แก่บุคลากร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</w:t>
      </w:r>
      <w:r w:rsidRPr="009570DA">
        <w:rPr>
          <w:rFonts w:ascii="TH SarabunPSK" w:hAnsi="TH SarabunPSK" w:cs="TH SarabunPSK"/>
          <w:cs/>
        </w:rPr>
        <w:tab/>
      </w:r>
      <w:r w:rsidRPr="009570DA">
        <w:rPr>
          <w:rFonts w:ascii="TH SarabunPSK" w:hAnsi="TH SarabunPSK" w:cs="TH SarabunPSK"/>
          <w:cs/>
        </w:rPr>
        <w:tab/>
        <w:t>6.3.2. งานพัฒนาและใช้เทคโนโลยีในการปฏิบัติงาน</w:t>
      </w:r>
    </w:p>
    <w:p w:rsidR="009E1E9A" w:rsidRPr="009570DA" w:rsidRDefault="009E1E9A" w:rsidP="009E1E9A">
      <w:pPr>
        <w:ind w:firstLine="720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>6.4. แนวทางพัฒนาที่ 4 ส่งเสริมการบริหารปกครอง</w:t>
      </w:r>
      <w:r w:rsidR="00366B8D">
        <w:rPr>
          <w:rFonts w:ascii="TH SarabunPSK" w:hAnsi="TH SarabunPSK" w:cs="TH SarabunPSK" w:hint="cs"/>
          <w:cs/>
        </w:rPr>
        <w:t>ตาม</w:t>
      </w:r>
      <w:r w:rsidRPr="009570DA">
        <w:rPr>
          <w:rFonts w:ascii="TH SarabunPSK" w:hAnsi="TH SarabunPSK" w:cs="TH SarabunPSK"/>
          <w:cs/>
        </w:rPr>
        <w:t>ระบอบประชาธิปไตย</w:t>
      </w:r>
    </w:p>
    <w:p w:rsidR="009E1E9A" w:rsidRPr="009570DA" w:rsidRDefault="009E1E9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</w:t>
      </w:r>
      <w:r w:rsidRPr="009570DA">
        <w:rPr>
          <w:rFonts w:ascii="TH SarabunPSK" w:hAnsi="TH SarabunPSK" w:cs="TH SarabunPSK"/>
          <w:cs/>
        </w:rPr>
        <w:tab/>
      </w:r>
      <w:r w:rsidRPr="009570DA">
        <w:rPr>
          <w:rFonts w:ascii="TH SarabunPSK" w:hAnsi="TH SarabunPSK" w:cs="TH SarabunPSK"/>
          <w:cs/>
        </w:rPr>
        <w:tab/>
        <w:t>6.4.1. งานส่งเสริมการบริหารปกครองตามระบอบประชาธิปไตย</w:t>
      </w:r>
    </w:p>
    <w:p w:rsidR="00925D1A" w:rsidRPr="009570DA" w:rsidRDefault="00EE5E32" w:rsidP="009E1E9A">
      <w:pPr>
        <w:rPr>
          <w:rFonts w:ascii="TH SarabunPSK" w:hAnsi="TH SarabunPSK" w:cs="TH SarabunPSK"/>
          <w:b/>
          <w:bCs/>
        </w:rPr>
      </w:pPr>
      <w:r w:rsidRPr="009570DA">
        <w:rPr>
          <w:rFonts w:ascii="TH SarabunPSK" w:hAnsi="TH SarabunPSK" w:cs="TH SarabunPSK"/>
          <w:b/>
          <w:bCs/>
          <w:cs/>
        </w:rPr>
        <w:t xml:space="preserve">3.4  </w:t>
      </w:r>
      <w:r w:rsidR="00925D1A" w:rsidRPr="009570DA">
        <w:rPr>
          <w:rFonts w:ascii="TH SarabunPSK" w:hAnsi="TH SarabunPSK" w:cs="TH SarabunPSK"/>
          <w:b/>
          <w:bCs/>
          <w:cs/>
        </w:rPr>
        <w:t>นโยบายของรัฐบาล  (พล.อ.ประยุทธ์  จันทร์โอชา)</w:t>
      </w:r>
    </w:p>
    <w:p w:rsidR="00925D1A" w:rsidRPr="009570DA" w:rsidRDefault="00925D1A" w:rsidP="009E1E9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ab/>
        <w:t>พล.อ.ประยุทธ์  จันทร์โอชา  นายยกรัฐมนตรี  ได้แถลงนโยบายต่อสภานิติบัญญัติแห่งชาติ  ซึ่งมีนโยบายทั้งสิ้น  11  ด้าน  เน้นความมั่นคงและไร้ทุจริต  ประกอบด้วย</w:t>
      </w:r>
    </w:p>
    <w:p w:rsidR="00925D1A" w:rsidRPr="009570DA" w:rsidRDefault="00925D1A" w:rsidP="00925D1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1. </w:t>
      </w:r>
      <w:r w:rsidRPr="009570DA">
        <w:rPr>
          <w:rFonts w:ascii="TH SarabunPSK" w:hAnsi="TH SarabunPSK" w:cs="TH SarabunPSK"/>
          <w:cs/>
        </w:rPr>
        <w:t>การปกป้องและเชิดชูสถาบันพระมหากษัตริย์</w:t>
      </w:r>
    </w:p>
    <w:p w:rsidR="00925D1A" w:rsidRPr="009570DA" w:rsidRDefault="00925D1A" w:rsidP="00366B8D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     โดยจะใช้มาตรการทางกฎหมายมาตรการทางสังคมจิตวิทยา และมาตรการทางระบบสื่อสารและเทคโนโลยีสารสนเทศในการดำเนินการกับผู้คะนองปาก ย่ามใจหรือประสงค์ร้าย มุ่งสั่นคลอนสถาบันหลักของชาติ โดยไม่คำนึงถึงความรู้สึกและความผูกพันภักดีของคนอีกเป็นจำนวนมาก ตลอดจนเผยแพร่ความรู้ความเข้าใจที่ถูกต้องและเป็นจริงเกี่ยวกับสถาบันพระมหากษัตริย์และพระราชกรณียกิจเพื่อประชาชน ทั้งจะสนับสนุนโครงการทั้งหลายอันเนื่องมาจากพระราชดำริ ตลอดจนเร่งขยายผลตามโครงการและแบบอย่างที่ทรงวางรากฐานไว้ให้แพร่หลายและเกิดประโยชน์ในวงกว้าง</w:t>
      </w:r>
    </w:p>
    <w:p w:rsidR="00925D1A" w:rsidRPr="009570DA" w:rsidRDefault="00925D1A" w:rsidP="00925D1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2. </w:t>
      </w:r>
      <w:r w:rsidRPr="009570DA">
        <w:rPr>
          <w:rFonts w:ascii="TH SarabunPSK" w:hAnsi="TH SarabunPSK" w:cs="TH SarabunPSK"/>
          <w:cs/>
        </w:rPr>
        <w:t>การรักษาความมั่นคงของรัฐและการต่างประเทศ</w:t>
      </w:r>
    </w:p>
    <w:p w:rsidR="00925D1A" w:rsidRPr="009570DA" w:rsidRDefault="00925D1A" w:rsidP="00925D1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2.1</w:t>
      </w:r>
      <w:r w:rsidRPr="009570DA">
        <w:rPr>
          <w:rFonts w:ascii="TH SarabunPSK" w:hAnsi="TH SarabunPSK" w:cs="TH SarabunPSK"/>
          <w:cs/>
        </w:rPr>
        <w:t xml:space="preserve"> ในระยะเร่งด่วน รัฐบาลได้ให้ความสำคัญต่อการเตรียมพร้อมสู่ประชาคมการเมืองและความมั่นคงอาเซียนในกิจการ </w:t>
      </w:r>
      <w:r w:rsidRPr="009570DA">
        <w:rPr>
          <w:rFonts w:ascii="TH SarabunPSK" w:hAnsi="TH SarabunPSK" w:cs="TH SarabunPSK"/>
        </w:rPr>
        <w:t>5</w:t>
      </w:r>
      <w:r w:rsidRPr="009570DA">
        <w:rPr>
          <w:rFonts w:ascii="TH SarabunPSK" w:hAnsi="TH SarabunPSK" w:cs="TH SarabunPSK"/>
          <w:cs/>
        </w:rPr>
        <w:t xml:space="preserve"> ด้าน ประกอบด้วย</w:t>
      </w:r>
    </w:p>
    <w:p w:rsidR="00925D1A" w:rsidRPr="009570DA" w:rsidRDefault="00925D1A" w:rsidP="00925D1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- </w:t>
      </w:r>
      <w:r w:rsidRPr="009570DA">
        <w:rPr>
          <w:rFonts w:ascii="TH SarabunPSK" w:hAnsi="TH SarabunPSK" w:cs="TH SarabunPSK"/>
          <w:cs/>
        </w:rPr>
        <w:t xml:space="preserve">การบริหารจัดการชายแดน </w:t>
      </w:r>
    </w:p>
    <w:p w:rsidR="00925D1A" w:rsidRPr="009570DA" w:rsidRDefault="00925D1A" w:rsidP="00925D1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- </w:t>
      </w:r>
      <w:r w:rsidRPr="009570DA">
        <w:rPr>
          <w:rFonts w:ascii="TH SarabunPSK" w:hAnsi="TH SarabunPSK" w:cs="TH SarabunPSK"/>
          <w:cs/>
        </w:rPr>
        <w:t xml:space="preserve">การสร้างความมั่นคงทางทะเล </w:t>
      </w:r>
    </w:p>
    <w:p w:rsidR="00925D1A" w:rsidRPr="009570DA" w:rsidRDefault="00925D1A" w:rsidP="00925D1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- </w:t>
      </w:r>
      <w:r w:rsidRPr="009570DA">
        <w:rPr>
          <w:rFonts w:ascii="TH SarabunPSK" w:hAnsi="TH SarabunPSK" w:cs="TH SarabunPSK"/>
          <w:cs/>
        </w:rPr>
        <w:t xml:space="preserve">การแก้ไขปัญหาอาชญากรรมข้ามชาติ </w:t>
      </w:r>
    </w:p>
    <w:p w:rsidR="00925D1A" w:rsidRPr="009570DA" w:rsidRDefault="00925D1A" w:rsidP="00925D1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- </w:t>
      </w:r>
      <w:r w:rsidRPr="009570DA">
        <w:rPr>
          <w:rFonts w:ascii="TH SarabunPSK" w:hAnsi="TH SarabunPSK" w:cs="TH SarabunPSK"/>
          <w:cs/>
        </w:rPr>
        <w:t>การสร้างความไว้วางใจกับประเทศเพื่อนบ้าน</w:t>
      </w:r>
    </w:p>
    <w:p w:rsidR="00925D1A" w:rsidRPr="009570DA" w:rsidRDefault="00925D1A" w:rsidP="00925D1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- </w:t>
      </w:r>
      <w:r w:rsidRPr="009570DA">
        <w:rPr>
          <w:rFonts w:ascii="TH SarabunPSK" w:hAnsi="TH SarabunPSK" w:cs="TH SarabunPSK"/>
          <w:cs/>
        </w:rPr>
        <w:t>การเสริมสร้างในการปฏิบัติการทางการทหารร่วมกันของอาเซียน โดยเน้นความร่วมมือเพื่อป้องกัน แก้ไขข้อพิพาทต่าง ๆ รวมถึงการแก้ไขปัญหาเส้นเขตแดนโดยใช้กลไกระดับทวิภาคีและพหุภาคี</w:t>
      </w:r>
    </w:p>
    <w:p w:rsidR="00925D1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2.2</w:t>
      </w:r>
      <w:r w:rsidRPr="009570DA">
        <w:rPr>
          <w:rFonts w:ascii="TH SarabunPSK" w:hAnsi="TH SarabunPSK" w:cs="TH SarabunPSK"/>
          <w:cs/>
        </w:rPr>
        <w:t xml:space="preserve"> เร่งแก้ไขปัญหาการใช้ความรุนแรงในจังหวัดชายแดนภาคใต้ โดยนำยุทธศาสตร์ เข้าใจ เข้าถึง และพัฒนามาใช้ตามแนวทางกัลยาณมิตรแบบสันติวิธี พร้อมส่งเสริมการพูดคุยสันติสุขกับผู้มีความคิดเห็นต่างจากรัฐ และสร้างความเชื่อมั่นในกระบวนการยุติธรรมตามหลักนิติธรรมและหลักสิทธิมนุษยชนโดยไม่เลือกปฏิบัติ ควบคู่กับการพัฒนาเศรษฐกิจและสังคมที่สอดคล้องกับความต้องการของประชาชนในพื้นที่ ทั้งจะเพิ่มระดับปฏิสัมพันธ์กับต่างประเทศ และองค์การระหว่างประเทศที่อาจช่วยคลี่คลายปัญหาได้</w:t>
      </w:r>
    </w:p>
    <w:p w:rsidR="0064134A" w:rsidRDefault="0064134A" w:rsidP="008F45E7">
      <w:pPr>
        <w:jc w:val="thaiDistribute"/>
        <w:rPr>
          <w:rFonts w:ascii="TH SarabunPSK" w:hAnsi="TH SarabunPSK" w:cs="TH SarabunPSK"/>
        </w:rPr>
      </w:pPr>
    </w:p>
    <w:p w:rsidR="0064134A" w:rsidRPr="009570DA" w:rsidRDefault="0064134A" w:rsidP="008F45E7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lastRenderedPageBreak/>
        <w:pict>
          <v:shape id="_x0000_s1056" type="#_x0000_t202" style="position:absolute;left:0;text-align:left;margin-left:451.05pt;margin-top:-32.35pt;width:48.5pt;height:28.15pt;z-index:251683840;mso-height-percent:200;mso-height-percent:200;mso-width-relative:margin;mso-height-relative:margin" stroked="f">
            <v:textbox style="mso-fit-shape-to-text:t">
              <w:txbxContent>
                <w:p w:rsidR="0064134A" w:rsidRPr="008F45E7" w:rsidRDefault="0064134A" w:rsidP="0064134A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8F45E7">
                    <w:rPr>
                      <w:rFonts w:ascii="TH SarabunPSK" w:hAnsi="TH SarabunPSK" w:cs="TH SarabunPSK"/>
                    </w:rPr>
                    <w:t>4</w:t>
                  </w:r>
                  <w:r>
                    <w:rPr>
                      <w:rFonts w:ascii="TH SarabunPSK" w:hAnsi="TH SarabunPSK" w:cs="TH SarabunPSK"/>
                    </w:rPr>
                    <w:t>6</w:t>
                  </w:r>
                </w:p>
              </w:txbxContent>
            </v:textbox>
          </v:shape>
        </w:pict>
      </w:r>
    </w:p>
    <w:p w:rsidR="00925D1A" w:rsidRPr="009570DA" w:rsidRDefault="00AB1C9B" w:rsidP="008F45E7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042" type="#_x0000_t202" style="position:absolute;left:0;text-align:left;margin-left:455.2pt;margin-top:-119.2pt;width:48.5pt;height:28.15pt;z-index:251671552;mso-height-percent:200;mso-height-percent:200;mso-width-relative:margin;mso-height-relative:margin" stroked="f">
            <v:textbox style="mso-fit-shape-to-text:t">
              <w:txbxContent>
                <w:p w:rsidR="008F45E7" w:rsidRPr="008F45E7" w:rsidRDefault="008F45E7" w:rsidP="008F45E7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8F45E7">
                    <w:rPr>
                      <w:rFonts w:ascii="TH SarabunPSK" w:hAnsi="TH SarabunPSK" w:cs="TH SarabunPSK"/>
                    </w:rPr>
                    <w:t>4</w:t>
                  </w:r>
                  <w:r>
                    <w:rPr>
                      <w:rFonts w:ascii="TH SarabunPSK" w:hAnsi="TH SarabunPSK" w:cs="TH SarabunPSK"/>
                    </w:rPr>
                    <w:t>6</w:t>
                  </w:r>
                </w:p>
              </w:txbxContent>
            </v:textbox>
          </v:shape>
        </w:pict>
      </w:r>
      <w:r w:rsidR="00925D1A" w:rsidRPr="009570DA">
        <w:rPr>
          <w:rFonts w:ascii="TH SarabunPSK" w:hAnsi="TH SarabunPSK" w:cs="TH SarabunPSK"/>
        </w:rPr>
        <w:t xml:space="preserve">           2.3</w:t>
      </w:r>
      <w:r w:rsidR="00925D1A" w:rsidRPr="009570DA">
        <w:rPr>
          <w:rFonts w:ascii="TH SarabunPSK" w:hAnsi="TH SarabunPSK" w:cs="TH SarabunPSK"/>
          <w:cs/>
        </w:rPr>
        <w:t xml:space="preserve"> พัฒนาและเสริมสร้างของกองทัพและระบบป้องกันประเทศให้ทันสมัย มีความพร้อมในการรักษาอธิปไตย และผลประโยชน์ของชาติ ปลอดพ้นจากการคุกคามทุกรูปแบบ ส่งเสริมและพัฒนาวิทยาศาสตร์และเทคโนโลยี เพื่อนำไปสู่การพึ่งพาตนเองในการผลิตอาวุธยุทโธปกรณ์ รวมถึงการบูรณาการความร่วมมือระหว่างภาครัฐกับภาคเอกชนในอุตสาหกรรมป้องกันประเทศได้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2.4</w:t>
      </w:r>
      <w:r w:rsidRPr="009570DA">
        <w:rPr>
          <w:rFonts w:ascii="TH SarabunPSK" w:hAnsi="TH SarabunPSK" w:cs="TH SarabunPSK"/>
          <w:cs/>
        </w:rPr>
        <w:t xml:space="preserve"> เสริมสร้างความสัมพันธ์อันดีกับนานาประเทศบนหลักการที่ว่านโยบายการต่างประเทศเป็นส่วนประกอบสำคัญของนโยบายองค์รวมทั้งหมดในการบริหารราชการแผ่นดิน ไม่ว่าในด้านการเมือง เศรษฐกิจ หรือสังคม โดยจะนำกลไกทางการทูตแบบบูรณาการมาใช้ให้เกิดประโยชน์สูงสุดแก่ประชาชนทั้งทางตรงและทางอ้อม </w:t>
      </w:r>
    </w:p>
    <w:p w:rsidR="00925D1A" w:rsidRPr="009570DA" w:rsidRDefault="00925D1A" w:rsidP="00925D1A">
      <w:pPr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3. </w:t>
      </w:r>
      <w:r w:rsidRPr="009570DA">
        <w:rPr>
          <w:rFonts w:ascii="TH SarabunPSK" w:hAnsi="TH SarabunPSK" w:cs="TH SarabunPSK"/>
          <w:cs/>
        </w:rPr>
        <w:t>การลดความเหลื่อมล้ำของสังคม และการสร้างโอกาสการเข้าถึงบริการของรัฐ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3.1</w:t>
      </w:r>
      <w:r w:rsidRPr="009570DA">
        <w:rPr>
          <w:rFonts w:ascii="TH SarabunPSK" w:hAnsi="TH SarabunPSK" w:cs="TH SarabunPSK"/>
          <w:cs/>
        </w:rPr>
        <w:t xml:space="preserve"> ในระยะเฉพาะหน้า จะเร่งสร้างโอกาส อาชีพ และการมีรายได้ที่มั่นคงแก่ผู้ที่เข้าสู่ตลาดแรงงาน โดยให้แรงงานทั้งระบบมีโอกาสเข้าถึงการเรียนรู้และพัฒนาทักษะฝีมือแรงงานในทุกระดับอย่างมีมาตรฐาน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3.2</w:t>
      </w:r>
      <w:r w:rsidRPr="009570DA">
        <w:rPr>
          <w:rFonts w:ascii="TH SarabunPSK" w:hAnsi="TH SarabunPSK" w:cs="TH SarabunPSK"/>
          <w:cs/>
        </w:rPr>
        <w:t xml:space="preserve"> ป้องกันและแก้ไขปัญหาการค้ามนุษย์ รวมถึงปัญหาผู้หลบหนีเข้าเมือง การทารุณกรรมต่อแรงงานข้ามชาติ การท่องเที่ยวที่เน้นบริการทางเพศและเด็ก และปัญหาคนขอทาน ด้วยการปรับปรุงกฎหมายข้อบังคับที่จำเป็นและเพิ่มความเข้มงวดในการระวังตรวจสอบ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3.3</w:t>
      </w:r>
      <w:r w:rsidRPr="009570DA">
        <w:rPr>
          <w:rFonts w:ascii="TH SarabunPSK" w:hAnsi="TH SarabunPSK" w:cs="TH SarabunPSK"/>
          <w:cs/>
        </w:rPr>
        <w:t xml:space="preserve"> ในระยะต่อไป จะพัฒนาระบบการคุ้มครองทางสังคม ระบบการออมและระบบสวัสดิการชุมชนให้มีประสิทธิภาพและมีความยั่งยืนมากยิ่งขึ้น รวมทั้งการดูแลให้มีระบบการกู้ยืมที่เป็นธรรมและการสงเคราะห์ผู้ยากไร้อัตภาพ พัฒนาศักยภาพ คุ้มครองและพิทักษ์สิทธิจัดสวัสดิการช่วยเหลือและพัฒนาคุณภาพชีวิตของผู้ด้อยโอกาส ผู้พิการ ผู้สูงอายุ สตรีและเด็ก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3.4</w:t>
      </w:r>
      <w:r w:rsidRPr="009570DA">
        <w:rPr>
          <w:rFonts w:ascii="TH SarabunPSK" w:hAnsi="TH SarabunPSK" w:cs="TH SarabunPSK"/>
          <w:cs/>
        </w:rPr>
        <w:t xml:space="preserve"> เตรียมความพร้อมเข้าสู่สังคมผู้สูงอายุ เพื่อส่งเสริมคุณภาพชีวิตและการมีเงินหรือกิจกรรมที่เหมาะสม เพื่อสร้างสรรค์และไม่ก่อภาระต่อสังคมในอนาคต โดยจัดเตรียมระบบการดูแลในบ้าน สถานพักฟื้น และโรงพยาบาล ที่เป็นความร่วมมือของภาครัฐ ภาคเอกชน ชุมชน และครอบครัว รวมทั้งพัฒนาระบบการเงินการคลังสำหรับการดูแลผู้สูงอายุ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3.5</w:t>
      </w:r>
      <w:r w:rsidRPr="009570DA">
        <w:rPr>
          <w:rFonts w:ascii="TH SarabunPSK" w:hAnsi="TH SarabunPSK" w:cs="TH SarabunPSK"/>
          <w:cs/>
        </w:rPr>
        <w:t xml:space="preserve"> เตรียมความพร้อมเข้าสู่สังคมที่มีความหลากหลาย 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3.6</w:t>
      </w:r>
      <w:r w:rsidRPr="009570DA">
        <w:rPr>
          <w:rFonts w:ascii="TH SarabunPSK" w:hAnsi="TH SarabunPSK" w:cs="TH SarabunPSK"/>
          <w:cs/>
        </w:rPr>
        <w:t xml:space="preserve"> จัดระเบียบสังคม สร้างมาตรฐานด้านคุณธรรม จริยธรรม และธรรมาภิบาลให้แก่เจ้าหน้าที่ของรัฐและประชาชนทั่วไป โดยใช้ค่านิยมหลัก </w:t>
      </w:r>
      <w:r w:rsidRPr="009570DA">
        <w:rPr>
          <w:rFonts w:ascii="TH SarabunPSK" w:hAnsi="TH SarabunPSK" w:cs="TH SarabunPSK"/>
        </w:rPr>
        <w:t>12</w:t>
      </w:r>
      <w:r w:rsidRPr="009570DA">
        <w:rPr>
          <w:rFonts w:ascii="TH SarabunPSK" w:hAnsi="TH SarabunPSK" w:cs="TH SarabunPSK"/>
          <w:cs/>
        </w:rPr>
        <w:t xml:space="preserve"> ประการ ตามนโยบายของคณะรักษาความสงบแห่งชาติที่ได้ประกาศไว้แล้ว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3.7</w:t>
      </w:r>
      <w:r w:rsidRPr="009570DA">
        <w:rPr>
          <w:rFonts w:ascii="TH SarabunPSK" w:hAnsi="TH SarabunPSK" w:cs="TH SarabunPSK"/>
          <w:cs/>
        </w:rPr>
        <w:t xml:space="preserve"> แก้ปัญหาการไร้ที่ดินทำกินของเกษตรกรและการรุกล้ำเขตป่าสงวน โดยการกระจายสิทธิการถือครองให้แก่ผู้ที่อยู่ในพื้นที่ที่ไม่ได้รุกล้ำ และออกมาตรการป้องกันการเปลี่ยนมือไปอยู่ในครอบครองของผู้ที่มิใช่เกษตรกร ใช้เทคโนโลยีดาวเทียมสำรวจและวิธีการแผนที่ที่ทันสมัย แก้ไขปัญหาเขตที่ดินทับซ้อนและแนวเขตพื้นที่ป่าที่ไม่ชัดเจน 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4. </w:t>
      </w:r>
      <w:r w:rsidRPr="009570DA">
        <w:rPr>
          <w:rFonts w:ascii="TH SarabunPSK" w:hAnsi="TH SarabunPSK" w:cs="TH SarabunPSK"/>
          <w:cs/>
        </w:rPr>
        <w:t>การศึกษาและเรียนรู้ การทะนุบำรุงศาสนา ศิลปะและวัฒนธรรม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4.1</w:t>
      </w:r>
      <w:r w:rsidRPr="009570DA">
        <w:rPr>
          <w:rFonts w:ascii="TH SarabunPSK" w:hAnsi="TH SarabunPSK" w:cs="TH SarabunPSK"/>
          <w:cs/>
        </w:rPr>
        <w:t xml:space="preserve"> จัดให้มีการปฏิรูปการศึกษาและการเรียนรู้ โดยให้ความสำคัญทั้งการศึกษาในระบบและการศึกษาทางเลือกไปพร้อมกัน เพื่อสร้างคุณภาพของคนไทยให้สามารถเรียนรู้ พัฒนาตนได้เต็มตามศักยภาพ เพื่อลดความเหลื่อมล้ำ และพัฒนากำลังคนให้เป็นที่ต้องการเหมาะสมกับพื้นที่ ทั้งในด้านการเกษตร อุตสาหกรรม และธุรกิจบริการ</w:t>
      </w:r>
    </w:p>
    <w:p w:rsidR="0064134A" w:rsidRDefault="0064134A" w:rsidP="008F45E7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lastRenderedPageBreak/>
        <w:pict>
          <v:shape id="_x0000_s1057" type="#_x0000_t202" style="position:absolute;left:0;text-align:left;margin-left:454.05pt;margin-top:-32.75pt;width:48.5pt;height:28.15pt;z-index:251684864;mso-height-percent:200;mso-height-percent:200;mso-width-relative:margin;mso-height-relative:margin" stroked="f">
            <v:textbox style="mso-fit-shape-to-text:t">
              <w:txbxContent>
                <w:p w:rsidR="0064134A" w:rsidRPr="008F45E7" w:rsidRDefault="0064134A" w:rsidP="0064134A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8F45E7">
                    <w:rPr>
                      <w:rFonts w:ascii="TH SarabunPSK" w:hAnsi="TH SarabunPSK" w:cs="TH SarabunPSK"/>
                    </w:rPr>
                    <w:t>4</w:t>
                  </w:r>
                  <w:r>
                    <w:rPr>
                      <w:rFonts w:ascii="TH SarabunPSK" w:hAnsi="TH SarabunPSK" w:cs="TH SarabunPSK"/>
                    </w:rPr>
                    <w:t>7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43" type="#_x0000_t202" style="position:absolute;left:0;text-align:left;margin-left:445.8pt;margin-top:-65.7pt;width:48.5pt;height:28.15pt;z-index:251672576;mso-height-percent:200;mso-height-percent:200;mso-width-relative:margin;mso-height-relative:margin" stroked="f">
            <v:textbox style="mso-fit-shape-to-text:t">
              <w:txbxContent>
                <w:p w:rsidR="008F45E7" w:rsidRPr="008F45E7" w:rsidRDefault="008F45E7" w:rsidP="008F45E7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8F45E7">
                    <w:rPr>
                      <w:rFonts w:ascii="TH SarabunPSK" w:hAnsi="TH SarabunPSK" w:cs="TH SarabunPSK"/>
                    </w:rPr>
                    <w:t>4</w:t>
                  </w:r>
                  <w:r>
                    <w:rPr>
                      <w:rFonts w:ascii="TH SarabunPSK" w:hAnsi="TH SarabunPSK" w:cs="TH SarabunPSK"/>
                    </w:rPr>
                    <w:t>7</w:t>
                  </w:r>
                </w:p>
              </w:txbxContent>
            </v:textbox>
          </v:shape>
        </w:pict>
      </w:r>
      <w:r w:rsidR="00925D1A" w:rsidRPr="009570DA">
        <w:rPr>
          <w:rFonts w:ascii="TH SarabunPSK" w:hAnsi="TH SarabunPSK" w:cs="TH SarabunPSK"/>
        </w:rPr>
        <w:t xml:space="preserve">         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4.2</w:t>
      </w:r>
      <w:r w:rsidRPr="009570DA">
        <w:rPr>
          <w:rFonts w:ascii="TH SarabunPSK" w:hAnsi="TH SarabunPSK" w:cs="TH SarabunPSK"/>
          <w:cs/>
        </w:rPr>
        <w:t xml:space="preserve"> ในระยะเฉพาะหน้า จะปรับเปลี่ยนการจัดสรรงบประมาณสนับสนุนการศึกษาให้สอดคล้องกับความจำเป็นของผู้เรียนและลักษณะพื้นที่ของสถานศึกษา จัดระบบการสนับสนุนให้เยาวชนและประชาชนทั่วไปมีสิทธิเลือกรับบริการการศึกษาทั้งในระบบโรงเรียนและนอกโรงเรียน โดยอาจจะพิจารณาจัดให้มีคูปองการศึกษาเป็นแนวทางหนึ่ง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4.3</w:t>
      </w:r>
      <w:r w:rsidRPr="009570DA">
        <w:rPr>
          <w:rFonts w:ascii="TH SarabunPSK" w:hAnsi="TH SarabunPSK" w:cs="TH SarabunPSK"/>
          <w:cs/>
        </w:rPr>
        <w:t xml:space="preserve"> ให้องค์กรภาคประชาสังคม ภาคเอกชน องค์กรปกครองส่วนท้องถิ่น และประชาชนทั่วไปมีโอกาสร่วมจัดการศึกษาที่มีคุณภาพและทั่วถึง และร่วมในการปฏิรูปการศึกษาและการเรียนรู้ 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4.4</w:t>
      </w:r>
      <w:r w:rsidRPr="009570DA">
        <w:rPr>
          <w:rFonts w:ascii="TH SarabunPSK" w:hAnsi="TH SarabunPSK" w:cs="TH SarabunPSK"/>
          <w:cs/>
        </w:rPr>
        <w:t xml:space="preserve"> พัฒนาระบบการผลิตและพัฒนาครูที่มีคุณภาพและมีจิตวิญญาณของความเป็นครู เน้นครูผู้สอนให้มีวุฒิตรงตามวิชาที่สอน นำเทคโนโลยีสารสนเทศและเครื่องมือที่เหมาะสมมาใช้ในการเรียนการสอนเพื่อเป็นเครื่องมือช่วยครูหรือเพื่อการเรียนรู้ด้วยตัวเอง 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4.5</w:t>
      </w:r>
      <w:r w:rsidRPr="009570DA">
        <w:rPr>
          <w:rFonts w:ascii="TH SarabunPSK" w:hAnsi="TH SarabunPSK" w:cs="TH SarabunPSK"/>
          <w:cs/>
        </w:rPr>
        <w:t xml:space="preserve"> ทะนุบำรุงและอุปถัมภ์พระพุทธศาสนาและศาสนาอื่น ๆ สนับสนุนให้องค์กรทางศาสนามีบทบาทสำคัญในการปลูกฝังคุณธรรม จริยธรรม ตลอดจนพัฒนาคุณภาพชีวิต สร้างสันติสุขและความปรองดองสมานฉันท์ในสังคมไทยอย่างยั่งยืน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5. </w:t>
      </w:r>
      <w:r w:rsidRPr="009570DA">
        <w:rPr>
          <w:rFonts w:ascii="TH SarabunPSK" w:hAnsi="TH SarabunPSK" w:cs="TH SarabunPSK"/>
          <w:cs/>
        </w:rPr>
        <w:t>การยกระดับคุณภาพบริการด้านสาธารณสุขและสุขภาพของประชาชน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5.1</w:t>
      </w:r>
      <w:r w:rsidRPr="009570DA">
        <w:rPr>
          <w:rFonts w:ascii="TH SarabunPSK" w:hAnsi="TH SarabunPSK" w:cs="TH SarabunPSK"/>
          <w:cs/>
        </w:rPr>
        <w:t xml:space="preserve"> วางรากฐานให้ระบบหลักประกันสุขภาพให้มีความครอบคลุมประชากรในทุกภาคส่วนอย่างมีคุณภาพโดยไม่มีความเหลื่อมล้ำของคุณภาพบริการในแต่ละระบบ และบูรณาการข้อมูลระหว่างทุกระบบหลักประกันสุขภาพ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5.2</w:t>
      </w:r>
      <w:r w:rsidRPr="009570DA">
        <w:rPr>
          <w:rFonts w:ascii="TH SarabunPSK" w:hAnsi="TH SarabunPSK" w:cs="TH SarabunPSK"/>
          <w:cs/>
        </w:rPr>
        <w:t xml:space="preserve"> พัฒนาระบบบริหารสุขภาพ โดยเน้นการป้องกันโรคมากกว่ารอให้ป่วยแล้วจึงมารักษา สร้างกลไกจัดการสุขภาพในระดับเขตแทนการกระจุกตัวอยู่ที่ส่วนกลาง ปรับระบบการจ้างงาน การกระจายบุคลากรและทรัพยากรสาธารณสุขให้เหมาะสมกับท้องถิ่น 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5.3</w:t>
      </w:r>
      <w:r w:rsidRPr="009570DA">
        <w:rPr>
          <w:rFonts w:ascii="TH SarabunPSK" w:hAnsi="TH SarabunPSK" w:cs="TH SarabunPSK"/>
          <w:cs/>
        </w:rPr>
        <w:t xml:space="preserve"> ประสานการทำงานระหว่างภาคส่วนต่าง ๆ ในสังคม เพื่อป้องกันและแก้ปัญหาการตั้งครรภ์ในวัยรุ่น และปัญหาด้านการแพทย์และจริยธรรมของการอุ้มบุญ การปลูกถ่ายอวัยวะและสเต็มเซลล์ โดยจัดให้มีมาตรการและกฎหมายที่รัดกุม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6. </w:t>
      </w:r>
      <w:r w:rsidRPr="009570DA">
        <w:rPr>
          <w:rFonts w:ascii="TH SarabunPSK" w:hAnsi="TH SarabunPSK" w:cs="TH SarabunPSK"/>
          <w:cs/>
        </w:rPr>
        <w:t>การเพิ่มศักยภาพทางเศรษฐกิจของประเทศ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     รัฐบาลจะดำเนินนโยบายเศรษฐกิจเป็น </w:t>
      </w:r>
      <w:r w:rsidRPr="009570DA">
        <w:rPr>
          <w:rFonts w:ascii="TH SarabunPSK" w:hAnsi="TH SarabunPSK" w:cs="TH SarabunPSK"/>
        </w:rPr>
        <w:t>3</w:t>
      </w:r>
      <w:r w:rsidRPr="009570DA">
        <w:rPr>
          <w:rFonts w:ascii="TH SarabunPSK" w:hAnsi="TH SarabunPSK" w:cs="TH SarabunPSK"/>
          <w:cs/>
        </w:rPr>
        <w:t xml:space="preserve"> ระยะ คือ ระยะเร่งด่วนที่ต้องดำเนินการทันที ระยะต่อไปที่ต้องแก้ไขปัญหาพื้นฐานที่ค้างคาอยู่ และระยะยาวที่ต้องวางรากฐานเพื่อความเจริญเติบโตอย่างต่อเนื่อง ดังนี้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6.1</w:t>
      </w:r>
      <w:r w:rsidRPr="009570DA">
        <w:rPr>
          <w:rFonts w:ascii="TH SarabunPSK" w:hAnsi="TH SarabunPSK" w:cs="TH SarabunPSK"/>
          <w:cs/>
        </w:rPr>
        <w:t xml:space="preserve"> ในระยะเร่งด่วน เร่งจ่ายงบลงทุนของปีงบประมาณ พ.ศ. </w:t>
      </w:r>
      <w:r w:rsidRPr="009570DA">
        <w:rPr>
          <w:rFonts w:ascii="TH SarabunPSK" w:hAnsi="TH SarabunPSK" w:cs="TH SarabunPSK"/>
        </w:rPr>
        <w:t>2557</w:t>
      </w:r>
      <w:r w:rsidRPr="009570DA">
        <w:rPr>
          <w:rFonts w:ascii="TH SarabunPSK" w:hAnsi="TH SarabunPSK" w:cs="TH SarabunPSK"/>
          <w:cs/>
        </w:rPr>
        <w:t xml:space="preserve"> ที่ยังค้างอยู่ก่อนที่จะพ้นกำหนดภายในสิ้นปีนี้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6.2</w:t>
      </w:r>
      <w:r w:rsidRPr="009570DA">
        <w:rPr>
          <w:rFonts w:ascii="TH SarabunPSK" w:hAnsi="TH SarabunPSK" w:cs="TH SarabunPSK"/>
          <w:cs/>
        </w:rPr>
        <w:t xml:space="preserve"> สานต่อนโยบายงบประมาณกระตุ้นเศรษฐกิจตามที่คณะรักษาความสงบแห่งชาติที่ได้จัดทำไว้ โดยนำหลักการสำคัญของการจัดทำงบประมาณรายจ่ายประจำปีงบประมาณ พ.ศ. </w:t>
      </w:r>
      <w:r w:rsidRPr="009570DA">
        <w:rPr>
          <w:rFonts w:ascii="TH SarabunPSK" w:hAnsi="TH SarabunPSK" w:cs="TH SarabunPSK"/>
        </w:rPr>
        <w:t>2559</w:t>
      </w:r>
      <w:r w:rsidRPr="009570DA">
        <w:rPr>
          <w:rFonts w:ascii="TH SarabunPSK" w:hAnsi="TH SarabunPSK" w:cs="TH SarabunPSK"/>
          <w:cs/>
        </w:rPr>
        <w:t xml:space="preserve"> ที่ให้ความสำคัญในการบูรณาการงบประมาณ และความพร้อมในการดำเนินงานร่วมนำแหล่งเงินอื่นมาประกอบการพิจารณาด้วย ทบทวนภารกิจที่มีลักษณะไม่ยั่งยืนหรือสร้างภาระหนี้สาธารณะของประเทศเกินความจำเป็น และแสดงรายการลงทุนในระดับจังหวัดเพื่อความโปร่งใส เป็นธรรมและไม่เลือกปฏิบัติ</w:t>
      </w:r>
    </w:p>
    <w:p w:rsidR="00925D1A" w:rsidRDefault="00925D1A" w:rsidP="008F45E7">
      <w:pPr>
        <w:jc w:val="thaiDistribute"/>
        <w:rPr>
          <w:rFonts w:ascii="TH SarabunPSK" w:hAnsi="TH SarabunPSK" w:cs="TH SarabunPSK"/>
          <w:spacing w:val="-20"/>
        </w:rPr>
      </w:pPr>
      <w:r w:rsidRPr="009570DA">
        <w:rPr>
          <w:rFonts w:ascii="TH SarabunPSK" w:hAnsi="TH SarabunPSK" w:cs="TH SarabunPSK"/>
        </w:rPr>
        <w:t xml:space="preserve">           6.3</w:t>
      </w:r>
      <w:r w:rsidRPr="009570DA">
        <w:rPr>
          <w:rFonts w:ascii="TH SarabunPSK" w:hAnsi="TH SarabunPSK" w:cs="TH SarabunPSK"/>
          <w:cs/>
        </w:rPr>
        <w:t xml:space="preserve"> กระตุ้นการลงทุนด้ายการเร่งพิจารณาโครงการลงทุนที่มีประสิทธิภาพ ซึ่งนักลงทุนยื่นขออนุมัติส่งเสริมการลงทุนไว้แล้วให้เสร็จสิ้นโดยเร็ว และนำโครงการลงทุนใน</w:t>
      </w:r>
      <w:r w:rsidRPr="008F45E7">
        <w:rPr>
          <w:rFonts w:ascii="TH SarabunPSK" w:hAnsi="TH SarabunPSK" w:cs="TH SarabunPSK"/>
          <w:spacing w:val="-20"/>
          <w:cs/>
        </w:rPr>
        <w:t xml:space="preserve">โครงสร้างพื้นฐานประเภทที่มีผลตอบแทนดี </w:t>
      </w:r>
    </w:p>
    <w:p w:rsidR="0064134A" w:rsidRDefault="0064134A" w:rsidP="008F45E7">
      <w:pPr>
        <w:jc w:val="thaiDistribute"/>
        <w:rPr>
          <w:rFonts w:ascii="TH SarabunPSK" w:hAnsi="TH SarabunPSK" w:cs="TH SarabunPSK"/>
          <w:spacing w:val="-20"/>
        </w:rPr>
      </w:pPr>
    </w:p>
    <w:p w:rsidR="0064134A" w:rsidRPr="008F45E7" w:rsidRDefault="0064134A" w:rsidP="008F45E7">
      <w:pPr>
        <w:jc w:val="thaiDistribute"/>
        <w:rPr>
          <w:rFonts w:ascii="TH SarabunPSK" w:hAnsi="TH SarabunPSK" w:cs="TH SarabunPSK"/>
          <w:spacing w:val="-20"/>
        </w:rPr>
      </w:pPr>
      <w:r>
        <w:rPr>
          <w:rFonts w:ascii="TH SarabunPSK" w:hAnsi="TH SarabunPSK" w:cs="TH SarabunPSK"/>
          <w:noProof/>
        </w:rPr>
        <w:lastRenderedPageBreak/>
        <w:pict>
          <v:shape id="_x0000_s1044" type="#_x0000_t202" style="position:absolute;left:0;text-align:left;margin-left:452.15pt;margin-top:-30.55pt;width:48.5pt;height:28.15pt;z-index:251673600;mso-height-percent:200;mso-height-percent:200;mso-width-relative:margin;mso-height-relative:margin" stroked="f">
            <v:textbox style="mso-fit-shape-to-text:t">
              <w:txbxContent>
                <w:p w:rsidR="008F45E7" w:rsidRPr="008F45E7" w:rsidRDefault="008F45E7" w:rsidP="008F45E7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8F45E7">
                    <w:rPr>
                      <w:rFonts w:ascii="TH SarabunPSK" w:hAnsi="TH SarabunPSK" w:cs="TH SarabunPSK"/>
                    </w:rPr>
                    <w:t>4</w:t>
                  </w:r>
                  <w:r>
                    <w:rPr>
                      <w:rFonts w:ascii="TH SarabunPSK" w:hAnsi="TH SarabunPSK" w:cs="TH SarabunPSK"/>
                    </w:rPr>
                    <w:t>8</w:t>
                  </w:r>
                </w:p>
              </w:txbxContent>
            </v:textbox>
          </v:shape>
        </w:pic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6.4</w:t>
      </w:r>
      <w:r w:rsidRPr="009570DA">
        <w:rPr>
          <w:rFonts w:ascii="TH SarabunPSK" w:hAnsi="TH SarabunPSK" w:cs="TH SarabunPSK"/>
          <w:cs/>
        </w:rPr>
        <w:t xml:space="preserve"> ดูแลเกษตรให้มีรายได้ที่เหม</w:t>
      </w:r>
      <w:r w:rsidR="008F45E7">
        <w:rPr>
          <w:rFonts w:ascii="TH SarabunPSK" w:hAnsi="TH SarabunPSK" w:cs="TH SarabunPSK"/>
          <w:cs/>
        </w:rPr>
        <w:t>าะสมด้วยวิธีการต่าง ๆ เช่น ลดต</w:t>
      </w:r>
      <w:r w:rsidR="008F45E7">
        <w:rPr>
          <w:rFonts w:ascii="TH SarabunPSK" w:hAnsi="TH SarabunPSK" w:cs="TH SarabunPSK" w:hint="cs"/>
          <w:cs/>
        </w:rPr>
        <w:t>้</w:t>
      </w:r>
      <w:r w:rsidRPr="009570DA">
        <w:rPr>
          <w:rFonts w:ascii="TH SarabunPSK" w:hAnsi="TH SarabunPSK" w:cs="TH SarabunPSK"/>
          <w:cs/>
        </w:rPr>
        <w:t>น</w:t>
      </w:r>
      <w:r w:rsidR="008F45E7">
        <w:rPr>
          <w:rFonts w:ascii="TH SarabunPSK" w:hAnsi="TH SarabunPSK" w:cs="TH SarabunPSK" w:hint="cs"/>
          <w:cs/>
        </w:rPr>
        <w:t>ทุน</w:t>
      </w:r>
      <w:r w:rsidRPr="009570DA">
        <w:rPr>
          <w:rFonts w:ascii="TH SarabunPSK" w:hAnsi="TH SarabunPSK" w:cs="TH SarabunPSK"/>
          <w:cs/>
        </w:rPr>
        <w:t>การผลิต การช่วยเหลือในเรื่องปัจจัยการผลิตอย่างทั่วถึง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6.5</w:t>
      </w:r>
      <w:r w:rsidRPr="009570DA">
        <w:rPr>
          <w:rFonts w:ascii="TH SarabunPSK" w:hAnsi="TH SarabunPSK" w:cs="TH SarabunPSK"/>
          <w:cs/>
        </w:rPr>
        <w:t xml:space="preserve"> ลดอุปสรรคในการส่งออกเพื่อให้เกิดความคล่องตัว เช่น ปรับปรุงวิธีการตรวจรับรองมาตรฐานสินค้าและมาตรฐานการผลิตระดับไร่นา เป็นต้น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6.6</w:t>
      </w:r>
      <w:r w:rsidRPr="009570DA">
        <w:rPr>
          <w:rFonts w:ascii="TH SarabunPSK" w:hAnsi="TH SarabunPSK" w:cs="TH SarabunPSK"/>
          <w:cs/>
        </w:rPr>
        <w:t xml:space="preserve"> ชักจูงให้นักท่องเที่ยวต่างชาติเข้ามาเที่ยวในประเทศไทย โดยพิจารณามาตรการลดผลกระทบจากการประกาศใช้กฎอัยการศึกในบางพื้นที่ที่มีต่อการท่องเที่ยวในโอกาสแรกที่จะทำได้ 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6.7</w:t>
      </w:r>
      <w:r w:rsidRPr="009570DA">
        <w:rPr>
          <w:rFonts w:ascii="TH SarabunPSK" w:hAnsi="TH SarabunPSK" w:cs="TH SarabunPSK"/>
          <w:cs/>
        </w:rPr>
        <w:t xml:space="preserve"> ในระยะยาวต่อไป ประสานนโยบายการเงินและการคลังให้สอดคล้องกันเพื่อสนับสนุนการฟื้นตัวของเศรษฐกิจพร้อมกับการรักษาเสถียรภาพของราคาอย่างเหมาะสม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6.8</w:t>
      </w:r>
      <w:r w:rsidRPr="009570DA">
        <w:rPr>
          <w:rFonts w:ascii="TH SarabunPSK" w:hAnsi="TH SarabunPSK" w:cs="TH SarabunPSK"/>
          <w:cs/>
        </w:rPr>
        <w:t xml:space="preserve"> แก้ปัญหาน้ำท่วมในฤดูฝนและปัญหาขาดแคลนน้ำในบางพื้นที่และบางฤดูกาล โดยระดมความคิดเห็นเพื่อหาทางออกไม่ให้เกิดน้ำท่วมรุนแรงดังเช่นปี </w:t>
      </w:r>
      <w:r w:rsidRPr="009570DA">
        <w:rPr>
          <w:rFonts w:ascii="TH SarabunPSK" w:hAnsi="TH SarabunPSK" w:cs="TH SarabunPSK"/>
        </w:rPr>
        <w:t>2554</w:t>
      </w:r>
      <w:r w:rsidRPr="009570DA">
        <w:rPr>
          <w:rFonts w:ascii="TH SarabunPSK" w:hAnsi="TH SarabunPSK" w:cs="TH SarabunPSK"/>
          <w:cs/>
        </w:rPr>
        <w:t xml:space="preserve"> ส่วนภาวะภัยแล้งนั้นรัฐบาลจะเร่งดำเนินการสร้างแหล่งน้ำขนาดเล็กให้กระจายครอบคลุม ซึ่งจะสามารถทำได้ในเวลาประมาณ </w:t>
      </w:r>
      <w:r w:rsidRPr="009570DA">
        <w:rPr>
          <w:rFonts w:ascii="TH SarabunPSK" w:hAnsi="TH SarabunPSK" w:cs="TH SarabunPSK"/>
        </w:rPr>
        <w:t>1</w:t>
      </w:r>
      <w:r w:rsidRPr="009570DA">
        <w:rPr>
          <w:rFonts w:ascii="TH SarabunPSK" w:hAnsi="TH SarabunPSK" w:cs="TH SarabunPSK"/>
          <w:cs/>
        </w:rPr>
        <w:t xml:space="preserve"> ปี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6.9</w:t>
      </w:r>
      <w:r w:rsidRPr="009570DA">
        <w:rPr>
          <w:rFonts w:ascii="TH SarabunPSK" w:hAnsi="TH SarabunPSK" w:cs="TH SarabunPSK"/>
          <w:cs/>
        </w:rPr>
        <w:t xml:space="preserve"> ปฏิรูปโครงสร้างราคาเชื้อเพลิงประเภทต่าง ๆ ให้สอดคล้องกับต้นทุนและให้มีภาระภาษีที่เหมาะสมระหว่างน้ำมันต่างชนิดและผู้ใช้ต่างประเภท รวมถึงการดำเนินการให้มีการสำรวจและผลิตก๊าซธรรมชาติและน้ำมันดิบรอบใหม่ทั้งในทะเลและบนบก และดำเนินการให้มีการสร้างโรงไฟฟ้าเพิ่มขึ้นโดยหน่วยงานของรัฐและเอกชน ด้วยวิธีการเปิดเผย โปร่งใส และเป็นมิตรต่อสภาวะแวดล้อม พร้อมกับร่วมมือกับประเทศเพื่อนบ้านในการพัฒนาพลังงาน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6.10</w:t>
      </w:r>
      <w:r w:rsidRPr="009570DA">
        <w:rPr>
          <w:rFonts w:ascii="TH SarabunPSK" w:hAnsi="TH SarabunPSK" w:cs="TH SarabunPSK"/>
          <w:cs/>
        </w:rPr>
        <w:t xml:space="preserve"> ปรับปรุงวิธีการจัดเก็บภาษีให้จัดเก็บอย่างครบถ้วน โดยปรับปรุงโครงสร้างภาษีให้คงภาษีเงินได้ไว้ในระดับปัจจุบัน ทั้งบุคคลธรรมดาและนิติบุคคล แต่ปรับปรุงโครงสร้างอัตราภาษีทางด้านการค้าและขยายรากฐานการจัดเก็บภาษีประเภทใหม่ ซึ่งจะจัดเก็บจากทรัพย์สิน เช่น ภาษีมรดก ภาษีจากที่ดินและสิ่งปลูกสร้าง โดยให้มีผลกระทบต่อผู้มีรายได้น้อยให้น้อยที่สุด 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     รวมทั้งปรับปรุงการลดหย่อนภาษีเงินได้ให้เกิดประโยชน์แก่ผู้มีรายได้น้อย และยกเลิกการยกเว้นภาษีประเภทที่เอื้อประโยชน์เฉพาะผู้ที่มีฐานะการเงินดี เพื่อให้เกิดความเป็นธรรมมากขึ้น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6.11</w:t>
      </w:r>
      <w:r w:rsidRPr="009570DA">
        <w:rPr>
          <w:rFonts w:ascii="TH SarabunPSK" w:hAnsi="TH SarabunPSK" w:cs="TH SarabunPSK"/>
          <w:cs/>
        </w:rPr>
        <w:t xml:space="preserve"> บริหารจัดการหนี้ภาครัฐที่เกิดขึ้นในช่วงรัฐบาลที่ผ่านมา ซึ่งจำนวนสูงมากกว่า </w:t>
      </w:r>
      <w:r w:rsidRPr="009570DA">
        <w:rPr>
          <w:rFonts w:ascii="TH SarabunPSK" w:hAnsi="TH SarabunPSK" w:cs="TH SarabunPSK"/>
        </w:rPr>
        <w:t>700,000</w:t>
      </w:r>
      <w:r w:rsidRPr="009570DA">
        <w:rPr>
          <w:rFonts w:ascii="TH SarabunPSK" w:hAnsi="TH SarabunPSK" w:cs="TH SarabunPSK"/>
          <w:cs/>
        </w:rPr>
        <w:t xml:space="preserve"> ล้านบาท และเป็นภาระงบประมาณใน </w:t>
      </w:r>
      <w:r w:rsidRPr="009570DA">
        <w:rPr>
          <w:rFonts w:ascii="TH SarabunPSK" w:hAnsi="TH SarabunPSK" w:cs="TH SarabunPSK"/>
        </w:rPr>
        <w:t>5</w:t>
      </w:r>
      <w:r w:rsidRPr="009570DA">
        <w:rPr>
          <w:rFonts w:ascii="TH SarabunPSK" w:hAnsi="TH SarabunPSK" w:cs="TH SarabunPSK"/>
          <w:cs/>
        </w:rPr>
        <w:t xml:space="preserve"> ปีข้างหน้า อันจะทำให้เหลืองบประมาณเพื่อการลงทุนพัฒนาประเทศน้อยลง โดยประมวลหนี้เหล่านี้ให้ครบถ้วน หาแหล่งเงินระยะยาวมาสะสางหนี้ทั้งหมด และยืดระยะเวลาชำระคืนให้นานที่สุดเพื่อลดภาระของงบประมาณในอนาคต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6.12</w:t>
      </w:r>
      <w:r w:rsidRPr="009570DA">
        <w:rPr>
          <w:rFonts w:ascii="TH SarabunPSK" w:hAnsi="TH SarabunPSK" w:cs="TH SarabunPSK"/>
          <w:cs/>
        </w:rPr>
        <w:t xml:space="preserve"> ในระยะยาว พัฒนาโครงสร้างพื้นฐาน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- </w:t>
      </w:r>
      <w:r w:rsidRPr="009570DA">
        <w:rPr>
          <w:rFonts w:ascii="TH SarabunPSK" w:hAnsi="TH SarabunPSK" w:cs="TH SarabunPSK"/>
          <w:cs/>
        </w:rPr>
        <w:t xml:space="preserve">ด้านการขนส่งและคมนาคมทางบก โดยเริ่มโครงการรถไฟฟ้าขนส่งมวลชนใน กทม. และรถไฟฟ้าเชื่อม กทม. กับเมืองบริวารเพิ่มเติมเพื่อลดเวลาในการเดินทางของประชาชน </w:t>
      </w:r>
      <w:r w:rsidRPr="0064134A">
        <w:rPr>
          <w:rFonts w:ascii="TH SarabunPSK" w:hAnsi="TH SarabunPSK" w:cs="TH SarabunPSK"/>
          <w:spacing w:val="-20"/>
          <w:cs/>
        </w:rPr>
        <w:t>เพื่อตั้งฐานให้รัฐบาลต่อไปทำได้ทันที</w:t>
      </w:r>
      <w:r w:rsidRPr="009570DA">
        <w:rPr>
          <w:rFonts w:ascii="TH SarabunPSK" w:hAnsi="TH SarabunPSK" w:cs="TH SarabunPSK"/>
          <w:cs/>
        </w:rPr>
        <w:t xml:space="preserve"> 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- </w:t>
      </w:r>
      <w:r w:rsidRPr="009570DA">
        <w:rPr>
          <w:rFonts w:ascii="TH SarabunPSK" w:hAnsi="TH SarabunPSK" w:cs="TH SarabunPSK"/>
          <w:cs/>
        </w:rPr>
        <w:t xml:space="preserve">ด้านคมนาคมทางอากาศ โดยปรับปรุงท่าอากาศยานสุวรรณภูมิระยะที่ </w:t>
      </w:r>
      <w:r w:rsidRPr="009570DA">
        <w:rPr>
          <w:rFonts w:ascii="TH SarabunPSK" w:hAnsi="TH SarabunPSK" w:cs="TH SarabunPSK"/>
        </w:rPr>
        <w:t>2</w:t>
      </w:r>
      <w:r w:rsidRPr="009570DA">
        <w:rPr>
          <w:rFonts w:ascii="TH SarabunPSK" w:hAnsi="TH SarabunPSK" w:cs="TH SarabunPSK"/>
          <w:cs/>
        </w:rPr>
        <w:t xml:space="preserve"> ท่าอากาศยานดอนเมือง และท่าอากาศยานในภูมิภาค เพื่อให้สามารถรองรับปริมาณการจราจรทางอากาศได้อย่างมีประสิทธิภาพ 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- </w:t>
      </w:r>
      <w:r w:rsidRPr="009570DA">
        <w:rPr>
          <w:rFonts w:ascii="TH SarabunPSK" w:hAnsi="TH SarabunPSK" w:cs="TH SarabunPSK"/>
          <w:cs/>
        </w:rPr>
        <w:t xml:space="preserve">ด้านการคมนาคมทางน้ำ โดยพัฒนาการขนส่งสินค้าทางลำน้ำชายฝั่งทะเล </w:t>
      </w:r>
      <w:r w:rsidRPr="0064134A">
        <w:rPr>
          <w:rFonts w:ascii="TH SarabunPSK" w:hAnsi="TH SarabunPSK" w:cs="TH SarabunPSK"/>
          <w:spacing w:val="-20"/>
          <w:cs/>
        </w:rPr>
        <w:t>เพื่อลดต้นทุนระบบโลจิสติกส์</w:t>
      </w:r>
      <w:r w:rsidRPr="009570DA">
        <w:rPr>
          <w:rFonts w:ascii="TH SarabunPSK" w:hAnsi="TH SarabunPSK" w:cs="TH SarabunPSK"/>
          <w:cs/>
        </w:rPr>
        <w:t>ของประเทศ เริ่มจากการพัฒนาท่าเรือแหลมฉบัง ท่าเรือชายฝั่งอ่าวไทยและอันดามัน ตลอดจนผลักดันให้ท่าเรือในลำน้ำเจ้าพระยาและป่าสักมีการใช้ประโยชน์ในการขนส่งสินค้าภายในประเทศและเชื่อมโยงกับท่าเรือแหลมฉบัง รวมทั้งการขุดลอกร่องน้ำลึก</w:t>
      </w:r>
    </w:p>
    <w:p w:rsidR="00925D1A" w:rsidRPr="009570DA" w:rsidRDefault="0064134A" w:rsidP="008F45E7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lastRenderedPageBreak/>
        <w:pict>
          <v:shape id="_x0000_s1058" type="#_x0000_t202" style="position:absolute;left:0;text-align:left;margin-left:452.55pt;margin-top:-32.75pt;width:48.5pt;height:28.15pt;z-index:251685888;mso-height-percent:200;mso-height-percent:200;mso-width-relative:margin;mso-height-relative:margin" stroked="f">
            <v:textbox style="mso-fit-shape-to-text:t">
              <w:txbxContent>
                <w:p w:rsidR="0064134A" w:rsidRPr="008F45E7" w:rsidRDefault="0064134A" w:rsidP="0064134A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8F45E7">
                    <w:rPr>
                      <w:rFonts w:ascii="TH SarabunPSK" w:hAnsi="TH SarabunPSK" w:cs="TH SarabunPSK"/>
                    </w:rPr>
                    <w:t>4</w:t>
                  </w:r>
                  <w:r>
                    <w:rPr>
                      <w:rFonts w:ascii="TH SarabunPSK" w:hAnsi="TH SarabunPSK" w:cs="TH SarabunPSK"/>
                    </w:rPr>
                    <w:t>9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noProof/>
        </w:rPr>
        <w:pict>
          <v:shape id="_x0000_s1045" type="#_x0000_t202" style="position:absolute;left:0;text-align:left;margin-left:454.8pt;margin-top:-75.05pt;width:48.5pt;height:28.15pt;z-index:251674624;mso-height-percent:200;mso-height-percent:200;mso-width-relative:margin;mso-height-relative:margin" stroked="f">
            <v:textbox style="mso-fit-shape-to-text:t">
              <w:txbxContent>
                <w:p w:rsidR="008F45E7" w:rsidRPr="008F45E7" w:rsidRDefault="008F45E7" w:rsidP="008F45E7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8F45E7">
                    <w:rPr>
                      <w:rFonts w:ascii="TH SarabunPSK" w:hAnsi="TH SarabunPSK" w:cs="TH SarabunPSK"/>
                    </w:rPr>
                    <w:t>4</w:t>
                  </w:r>
                  <w:r>
                    <w:rPr>
                      <w:rFonts w:ascii="TH SarabunPSK" w:hAnsi="TH SarabunPSK" w:cs="TH SarabunPSK"/>
                    </w:rPr>
                    <w:t>9</w:t>
                  </w:r>
                </w:p>
              </w:txbxContent>
            </v:textbox>
          </v:shape>
        </w:pict>
      </w:r>
      <w:r w:rsidR="00925D1A" w:rsidRPr="009570DA">
        <w:rPr>
          <w:rFonts w:ascii="TH SarabunPSK" w:hAnsi="TH SarabunPSK" w:cs="TH SarabunPSK"/>
        </w:rPr>
        <w:t xml:space="preserve">           6.13</w:t>
      </w:r>
      <w:r w:rsidR="00925D1A" w:rsidRPr="009570DA">
        <w:rPr>
          <w:rFonts w:ascii="TH SarabunPSK" w:hAnsi="TH SarabunPSK" w:cs="TH SarabunPSK"/>
          <w:cs/>
        </w:rPr>
        <w:t xml:space="preserve"> ปรับโครงสร้างการบริหารจัดการในสาขาขนส่งที่มีการแยกบทบาทและภารกิจของหน่วยงานในระดับนโยบาย หน่วยงานกำกับดูแล และหน่วยปฏิบัติที่ชัดเจน และจัดตั้งหน่วยงานกำกับดูแลระบบราง เพื่อทำหน้าที่กำหนดมาตรฐานการให้บริการและความปลอดภัย โครงสร้างอัตราค่าบริการที่เป็นธรรม การลงทุน การบำรุงรักษาและการบริหารจัดการ ซึ่งจะช่วยสนับสนุนการพัฒนาระบบรางให้เป็นโครงข่ายหลักของประเทศ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6.14</w:t>
      </w:r>
      <w:r w:rsidRPr="009570DA">
        <w:rPr>
          <w:rFonts w:ascii="TH SarabunPSK" w:hAnsi="TH SarabunPSK" w:cs="TH SarabunPSK"/>
          <w:cs/>
        </w:rPr>
        <w:t xml:space="preserve"> พัฒนาและปรับปรุงระบบบริหารจัดการของรัฐวิสาหกิจให้มีประสิทธิภาพ กำหนดเป้าหมายและมาตรการที่จะแก้ไขปัญหาและฟื้นฟูกิจการ ตลอดจนพิจารณาความจำเป็นในการคงบทบาทการเป็นรัฐวิสาหกิจแต่ละแห่งให้สอดคล้องกับสถานการณ์ปัจจุบัน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6.15</w:t>
      </w:r>
      <w:r w:rsidRPr="009570DA">
        <w:rPr>
          <w:rFonts w:ascii="TH SarabunPSK" w:hAnsi="TH SarabunPSK" w:cs="TH SarabunPSK"/>
          <w:cs/>
        </w:rPr>
        <w:t xml:space="preserve"> ในด้านเกษตรกรรม ดำเนินการใน </w:t>
      </w:r>
      <w:r w:rsidRPr="009570DA">
        <w:rPr>
          <w:rFonts w:ascii="TH SarabunPSK" w:hAnsi="TH SarabunPSK" w:cs="TH SarabunPSK"/>
        </w:rPr>
        <w:t>2</w:t>
      </w:r>
      <w:r w:rsidRPr="009570DA">
        <w:rPr>
          <w:rFonts w:ascii="TH SarabunPSK" w:hAnsi="TH SarabunPSK" w:cs="TH SarabunPSK"/>
          <w:cs/>
        </w:rPr>
        <w:t xml:space="preserve"> เรื่องใหญ่ คือ การปรับโครงสร้างการผลิตสินค้าเกษตรให้สอดคล้องกับความต้องการด้วยวิธีการต่าง ๆ 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6.16</w:t>
      </w:r>
      <w:r w:rsidRPr="009570DA">
        <w:rPr>
          <w:rFonts w:ascii="TH SarabunPSK" w:hAnsi="TH SarabunPSK" w:cs="TH SarabunPSK"/>
          <w:cs/>
        </w:rPr>
        <w:t xml:space="preserve"> ในด้านอุตสาหกรรม ส่งเสริมการพัฒนาอุตสาหกรรมที่สอดคล้องกับศักยภาพพื้นฐานของประเทศ อาทิ ส่งเสริมและพัฒนาอุตสาหกรรมเกษตรแปรรูป ส่งเสริมอุตสาหกรรมที่ใช้เทคโนโลยีขั้นสูง ส่งเสริมอุตสาหกรรมที่ใช้การออกแบบและสร้างสรรค์ เป็นต้น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6.17</w:t>
      </w:r>
      <w:r w:rsidRPr="009570DA">
        <w:rPr>
          <w:rFonts w:ascii="TH SarabunPSK" w:hAnsi="TH SarabunPSK" w:cs="TH SarabunPSK"/>
          <w:cs/>
        </w:rPr>
        <w:t xml:space="preserve"> เพิ่มขีดความสามารถของผู้ประกอบการวิสาหกิจขนาดกลางและขนาดย่อมให้เข้มแข็ง สามารถแข่งขันได้อย่างมีประสิทธิภาพ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6.18</w:t>
      </w:r>
      <w:r w:rsidRPr="009570DA">
        <w:rPr>
          <w:rFonts w:ascii="TH SarabunPSK" w:hAnsi="TH SarabunPSK" w:cs="TH SarabunPSK"/>
          <w:cs/>
        </w:rPr>
        <w:t xml:space="preserve"> ส่งเสริมภาคเศรษฐกิจดิจิทัลและวางรากฐานของเศรษฐกิจดิจิทัลให้เริ่มขับเคลื่อนได้อย่างจริงจัง ซึ่งจะทำให้ทุกภาคเศรษฐกิจก้าวหน้าไปได้ทันโลกและสามารถแข่งขันในโลกสมัยใหม่ได้ 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7. </w:t>
      </w:r>
      <w:r w:rsidRPr="009570DA">
        <w:rPr>
          <w:rFonts w:ascii="TH SarabunPSK" w:hAnsi="TH SarabunPSK" w:cs="TH SarabunPSK"/>
          <w:cs/>
        </w:rPr>
        <w:t>การส่งเสริมบทบาทและการใช้โอกาสในประชาคมอาเซียน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- </w:t>
      </w:r>
      <w:r w:rsidRPr="009570DA">
        <w:rPr>
          <w:rFonts w:ascii="TH SarabunPSK" w:hAnsi="TH SarabunPSK" w:cs="TH SarabunPSK"/>
          <w:cs/>
        </w:rPr>
        <w:t xml:space="preserve">เร่งพัฒนาความเชื่อมโยงด้านการขนส่งภายในอนุภูมิภาคและภูมิอาเซียน โดยเร่งขับเคลื่อนตามแผนงานการพัฒนาความร่วมมือทางเศรษฐกิจในอนุภูมิภาคลุ่มแม่น้ำโขง </w:t>
      </w:r>
      <w:r w:rsidRPr="009570DA">
        <w:rPr>
          <w:rFonts w:ascii="TH SarabunPSK" w:hAnsi="TH SarabunPSK" w:cs="TH SarabunPSK"/>
        </w:rPr>
        <w:t>6</w:t>
      </w:r>
      <w:r w:rsidRPr="009570DA">
        <w:rPr>
          <w:rFonts w:ascii="TH SarabunPSK" w:hAnsi="TH SarabunPSK" w:cs="TH SarabunPSK"/>
          <w:cs/>
        </w:rPr>
        <w:t xml:space="preserve"> ประเทศ (</w:t>
      </w:r>
      <w:r w:rsidRPr="009570DA">
        <w:rPr>
          <w:rFonts w:ascii="TH SarabunPSK" w:hAnsi="TH SarabunPSK" w:cs="TH SarabunPSK"/>
        </w:rPr>
        <w:t xml:space="preserve">GMS) </w:t>
      </w:r>
      <w:r w:rsidRPr="009570DA">
        <w:rPr>
          <w:rFonts w:ascii="TH SarabunPSK" w:hAnsi="TH SarabunPSK" w:cs="TH SarabunPSK"/>
          <w:cs/>
        </w:rPr>
        <w:t>แผนความร่วมมือทางเศรษฐกิจอิระวดี-เจ้าพระยา-แม่โขง (</w:t>
      </w:r>
      <w:r w:rsidRPr="009570DA">
        <w:rPr>
          <w:rFonts w:ascii="TH SarabunPSK" w:hAnsi="TH SarabunPSK" w:cs="TH SarabunPSK"/>
        </w:rPr>
        <w:t xml:space="preserve">ACMECS) </w:t>
      </w:r>
      <w:r w:rsidRPr="009570DA">
        <w:rPr>
          <w:rFonts w:ascii="TH SarabunPSK" w:hAnsi="TH SarabunPSK" w:cs="TH SarabunPSK"/>
          <w:cs/>
        </w:rPr>
        <w:t>แผนความร่วมมือแห่งอ่าวเบงกอลสำหรับความร่วมมือหลากหลายสาขาวิชาการและเศรษฐกิจ (</w:t>
      </w:r>
      <w:r w:rsidRPr="009570DA">
        <w:rPr>
          <w:rFonts w:ascii="TH SarabunPSK" w:hAnsi="TH SarabunPSK" w:cs="TH SarabunPSK"/>
        </w:rPr>
        <w:t xml:space="preserve">BIMSTEC) </w:t>
      </w:r>
      <w:r w:rsidRPr="009570DA">
        <w:rPr>
          <w:rFonts w:ascii="TH SarabunPSK" w:hAnsi="TH SarabunPSK" w:cs="TH SarabunPSK"/>
          <w:cs/>
        </w:rPr>
        <w:t>และแผนแม่บทความเชื่อมโยงในอาเซียน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- </w:t>
      </w:r>
      <w:r w:rsidRPr="009570DA">
        <w:rPr>
          <w:rFonts w:ascii="TH SarabunPSK" w:hAnsi="TH SarabunPSK" w:cs="TH SarabunPSK"/>
          <w:cs/>
        </w:rPr>
        <w:t xml:space="preserve">พัฒนาเขตเศรษฐกิจพิเศษ โดยเริ่มจากการพัฒนาด่านการค้าชายแดนและโครงข่ายการคมนาคมขนส่งบริเวณประตูการค้าหลักของประเทศเพื่อรองรับการเชื่อมโยงกระบวนการผลิตและการลงทุนข้ามแดน พัฒนาระบบ </w:t>
      </w:r>
      <w:r w:rsidRPr="009570DA">
        <w:rPr>
          <w:rFonts w:ascii="TH SarabunPSK" w:hAnsi="TH SarabunPSK" w:cs="TH SarabunPSK"/>
        </w:rPr>
        <w:t xml:space="preserve">National Single Window (NSW) </w:t>
      </w:r>
      <w:r w:rsidRPr="009570DA">
        <w:rPr>
          <w:rFonts w:ascii="TH SarabunPSK" w:hAnsi="TH SarabunPSK" w:cs="TH SarabunPSK"/>
          <w:cs/>
        </w:rPr>
        <w:t xml:space="preserve">โดยระยะแรกให้ความสำคัญกับด่านชายแดนที่สำคัญ </w:t>
      </w:r>
      <w:r w:rsidRPr="009570DA">
        <w:rPr>
          <w:rFonts w:ascii="TH SarabunPSK" w:hAnsi="TH SarabunPSK" w:cs="TH SarabunPSK"/>
        </w:rPr>
        <w:t>6</w:t>
      </w:r>
      <w:r w:rsidRPr="009570DA">
        <w:rPr>
          <w:rFonts w:ascii="TH SarabunPSK" w:hAnsi="TH SarabunPSK" w:cs="TH SarabunPSK"/>
          <w:cs/>
        </w:rPr>
        <w:t xml:space="preserve"> ด่าน ได้แก่ ปาดังเบซาร์ สะเดา อรัญประเทศ แม่สอด บ้านคลองลึก และบ้านคลองใหญ่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8. </w:t>
      </w:r>
      <w:r w:rsidRPr="009570DA">
        <w:rPr>
          <w:rFonts w:ascii="TH SarabunPSK" w:hAnsi="TH SarabunPSK" w:cs="TH SarabunPSK"/>
          <w:cs/>
        </w:rPr>
        <w:t>การพัฒนาและส่งเสริมการใช้ประโยชน์จากวิทยาศาสตร์ เทคโนโลยี การวิจัย และพัฒนา และนวัตกรรม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8.1</w:t>
      </w:r>
      <w:r w:rsidRPr="009570DA">
        <w:rPr>
          <w:rFonts w:ascii="TH SarabunPSK" w:hAnsi="TH SarabunPSK" w:cs="TH SarabunPSK"/>
          <w:cs/>
        </w:rPr>
        <w:t xml:space="preserve"> สนับสนุนการเพิ่มค่าใช้จ่ายในการวิจัยและพัฒนาของประเทศเพื่อมุ่งเป้าหมายให้ไม่ต่ำกว่า </w:t>
      </w:r>
      <w:r w:rsidRPr="009570DA">
        <w:rPr>
          <w:rFonts w:ascii="TH SarabunPSK" w:hAnsi="TH SarabunPSK" w:cs="TH SarabunPSK"/>
        </w:rPr>
        <w:t>1%</w:t>
      </w:r>
      <w:r w:rsidRPr="009570DA">
        <w:rPr>
          <w:rFonts w:ascii="TH SarabunPSK" w:hAnsi="TH SarabunPSK" w:cs="TH SarabunPSK"/>
          <w:cs/>
        </w:rPr>
        <w:t xml:space="preserve"> ของรายได้ประชาชาติ และมีสัดส่วนรัฐต่อเอกชน </w:t>
      </w:r>
      <w:r w:rsidRPr="009570DA">
        <w:rPr>
          <w:rFonts w:ascii="TH SarabunPSK" w:hAnsi="TH SarabunPSK" w:cs="TH SarabunPSK"/>
        </w:rPr>
        <w:t>30:70</w:t>
      </w:r>
      <w:r w:rsidRPr="009570DA">
        <w:rPr>
          <w:rFonts w:ascii="TH SarabunPSK" w:hAnsi="TH SarabunPSK" w:cs="TH SarabunPSK"/>
          <w:cs/>
        </w:rPr>
        <w:t xml:space="preserve"> ตามแผนพัฒนาเศรษฐกิจและสังคมแห่งชาติ เพื่อให้ประเทศมีความสามารถในการแข่งขัน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8.2</w:t>
      </w:r>
      <w:r w:rsidRPr="009570DA">
        <w:rPr>
          <w:rFonts w:ascii="TH SarabunPSK" w:hAnsi="TH SarabunPSK" w:cs="TH SarabunPSK"/>
          <w:cs/>
        </w:rPr>
        <w:t xml:space="preserve"> ส่งเสริมให้โครงการลงทุนขนาดใหญ่ของประเทศ เช่น ด้านพลังงานสะอาด ระบบราง ยานยนต์ ไฟฟ้า การจัดการน้ำและขยะ ใช้ประโยชน์จากผลการศึกษาวิจัย และพัฒนาและนวัตกรรมของไทยตามความเหมาะสม ในกรณีที่จำเป็นจะต้องซื้อวัสดุอุปกรณ์หรือเทคโนโลยีจากต่างประเทศ จะให้มีเงื่อนไขการถ่ายทอดเทคโนโลยีเพื่อให้สามารถพึ่งตนเองได้ในอนาคตด้วย</w:t>
      </w:r>
    </w:p>
    <w:p w:rsidR="00925D1A" w:rsidRPr="008F45E7" w:rsidRDefault="0064134A" w:rsidP="00366B8D">
      <w:pPr>
        <w:jc w:val="thaiDistribute"/>
        <w:rPr>
          <w:rFonts w:ascii="TH SarabunPSK" w:hAnsi="TH SarabunPSK" w:cs="TH SarabunPSK"/>
          <w:spacing w:val="-20"/>
        </w:rPr>
      </w:pPr>
      <w:r w:rsidRPr="00AB1C9B">
        <w:rPr>
          <w:rFonts w:ascii="TH SarabunPSK" w:hAnsi="TH SarabunPSK" w:cs="TH SarabunPSK"/>
          <w:noProof/>
        </w:rPr>
        <w:lastRenderedPageBreak/>
        <w:pict>
          <v:shape id="_x0000_s1046" type="#_x0000_t202" style="position:absolute;left:0;text-align:left;margin-left:452.55pt;margin-top:-33.85pt;width:48.5pt;height:28.15pt;z-index:251675648;mso-height-percent:200;mso-height-percent:200;mso-width-relative:margin;mso-height-relative:margin" stroked="f">
            <v:textbox style="mso-fit-shape-to-text:t">
              <w:txbxContent>
                <w:p w:rsidR="008F45E7" w:rsidRPr="008F45E7" w:rsidRDefault="008F45E7" w:rsidP="008F45E7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50</w:t>
                  </w:r>
                </w:p>
              </w:txbxContent>
            </v:textbox>
          </v:shape>
        </w:pict>
      </w:r>
      <w:r w:rsidR="00925D1A" w:rsidRPr="009570DA">
        <w:rPr>
          <w:rFonts w:ascii="TH SarabunPSK" w:hAnsi="TH SarabunPSK" w:cs="TH SarabunPSK"/>
        </w:rPr>
        <w:t xml:space="preserve">9. </w:t>
      </w:r>
      <w:r w:rsidR="00925D1A" w:rsidRPr="009570DA">
        <w:rPr>
          <w:rFonts w:ascii="TH SarabunPSK" w:hAnsi="TH SarabunPSK" w:cs="TH SarabunPSK"/>
          <w:cs/>
        </w:rPr>
        <w:t xml:space="preserve">การรักษาความมั่นคงของฐานทรัพยากร </w:t>
      </w:r>
      <w:r w:rsidR="00925D1A" w:rsidRPr="008F45E7">
        <w:rPr>
          <w:rFonts w:ascii="TH SarabunPSK" w:hAnsi="TH SarabunPSK" w:cs="TH SarabunPSK"/>
          <w:spacing w:val="-20"/>
          <w:cs/>
        </w:rPr>
        <w:t>และการสร้างสมดุลระหว่างการอนุรักษ์ กับการใช้ประโยชน์อย่างยั่งยืน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 9.1</w:t>
      </w:r>
      <w:r w:rsidRPr="009570DA">
        <w:rPr>
          <w:rFonts w:ascii="TH SarabunPSK" w:hAnsi="TH SarabunPSK" w:cs="TH SarabunPSK"/>
          <w:cs/>
        </w:rPr>
        <w:t xml:space="preserve"> ในระยะเฉพาะหน้า เร่งปกป้องและฟื้นฟูพื้นที่อนุรักษ์ ทรัพยากรป่าไม้และสัตว์ป่า โดยให้ความสำคัญในการแก้ไขปัญหาการบุกรุกที่ดินของรัฐ พร้อมส่งเสริมการปลูกไม้มีค่าทางเศรษฐกิจในพื้นที่เอกชน เพื่อลดแรงกดดันในการตัดไม้จากป่าธรรมชาติ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9.2</w:t>
      </w:r>
      <w:r w:rsidRPr="009570DA">
        <w:rPr>
          <w:rFonts w:ascii="TH SarabunPSK" w:hAnsi="TH SarabunPSK" w:cs="TH SarabunPSK"/>
          <w:cs/>
        </w:rPr>
        <w:t xml:space="preserve"> ในระยะต่อไป พัฒนาระบบบริหารจัดการที่ดินและแก้ไขการบุกรุกที่ดินของรัฐ โดยยึดแนวพระราชดำริที่ให้ประชาชนสามารถอยู่ร่วมกับป่าได้ เช่น การกำหนดเขตป่าชุมชนให้ชัดเจน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9.3</w:t>
      </w:r>
      <w:r w:rsidRPr="009570DA">
        <w:rPr>
          <w:rFonts w:ascii="TH SarabunPSK" w:hAnsi="TH SarabunPSK" w:cs="TH SarabunPSK"/>
          <w:cs/>
        </w:rPr>
        <w:t xml:space="preserve"> บริหารจัดการทรัพยากรน้ำของประเทศให้เป็นเอกภาพในทุกมิติทั้งเชิงปริมาณและคุณภาพ จัดให้มีแผนบริหารน้ำของประเทศ เพื่อให้การจัดทำแผนงานไม่เกิดความซ้ำซ้อนมีความเชื่อมโยงกันอย่างเป็นระบบ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9.4</w:t>
      </w:r>
      <w:r w:rsidRPr="009570DA">
        <w:rPr>
          <w:rFonts w:ascii="TH SarabunPSK" w:hAnsi="TH SarabunPSK" w:cs="TH SarabunPSK"/>
          <w:cs/>
        </w:rPr>
        <w:t xml:space="preserve"> เร่งรัดการควบคุมมลพิษทางอากาศ ขยะ และน้ำเสีย ที่เกิดจากการผลิตและบริโภค ในพื้นที่ใดที่สามารถจัดการขยะมูลฝอยด้วยการแปรรูปเป็นพลังงานก็จะสนับสนุนให้ดำเนินการ ส่วนขยะอุตสาหกรรมนั้นจะวางระเบียบมาตรการเป็นพิเศษ โดยกำหนดให้ทิ้งในบ่อขยะอุตสาหกรรมที่สร้างขึ้นแบบมีมาตรฐาน และพัฒนาระบบตรวจสอบไม่ให้มีการลักลอบทิ้งขยะติดเชื้อ และใช้มาตรการทางกฎหมายและการบังคับใช้กฎหมายอย่างเด็ดขาด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10. </w:t>
      </w:r>
      <w:r w:rsidRPr="009570DA">
        <w:rPr>
          <w:rFonts w:ascii="TH SarabunPSK" w:hAnsi="TH SarabunPSK" w:cs="TH SarabunPSK"/>
          <w:cs/>
        </w:rPr>
        <w:t>การส่งเสริมการบริหารราชการแผ่นดินที่มีธรรมาภิบาล และการป้องกันปราบปรามการทุจริต และประพฤติมิชอบในภาครัฐ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10.1</w:t>
      </w:r>
      <w:r w:rsidRPr="009570DA">
        <w:rPr>
          <w:rFonts w:ascii="TH SarabunPSK" w:hAnsi="TH SarabunPSK" w:cs="TH SarabunPSK"/>
          <w:cs/>
        </w:rPr>
        <w:t xml:space="preserve"> จัดระบบอัตรากำลังและปรับปรุงค่าตอบแทนบุคลากรภาครัฐให้เหมาะสมและเป็นธรรม ยึดหลักการบริหารกิจการบ้านเมืองที่ดี เพื่อสร้างความเชื่อมั่นวางใจในระบบราชการ ลดต้นทุนดำเนินการของภาคธุรกิจเพิ่มศักยภาพในการแข่งขันกับนานาประเทศ การรักษาบุคลากรภาครัฐที่มีประสิทธิภาพไว้ในระบบราชการ โดยจะดำเนินการตั้งแต่ระยะเฉพาะหน้าไปตามลำดับความจำเป็นและตามที่กฎหมายเอื้อให้สามารถดำเนินการได้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10.2</w:t>
      </w:r>
      <w:r w:rsidRPr="009570DA">
        <w:rPr>
          <w:rFonts w:ascii="TH SarabunPSK" w:hAnsi="TH SarabunPSK" w:cs="TH SarabunPSK"/>
          <w:cs/>
        </w:rPr>
        <w:t xml:space="preserve"> ในระยะแรก กระจายอำนาจเพื่อให้ประชาชนสามารถเข้าถึงบริหารสาธารณะได้รวดเร็ว ทั้งจะวางมาตรการทางกฎหมาย มิให้เจ้าหน้าที่หลีกเลี่ยง ประวิงเวลา หรือใช้อำนาจโดยมิชอบก่อให้เกิดการทุจริต หรือสร้างความเสียหายแก่ประชาชนโดยเฉพาะนักลงทุน 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  <w:cs/>
        </w:rPr>
        <w:t xml:space="preserve">           ส่วนในระยะเฉพาะหน้า จะเน้นการปรับปรุงหน่วยงานให้บริการด้านการทำธุรกิจ การลงทุน และด้านบริการสาธารณะในชีวิตประจำวันเป็นสำคัญ</w:t>
      </w:r>
    </w:p>
    <w:p w:rsidR="00925D1A" w:rsidRPr="009570DA" w:rsidRDefault="00B552CD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ab/>
      </w:r>
      <w:r w:rsidR="00925D1A" w:rsidRPr="009570DA">
        <w:rPr>
          <w:rFonts w:ascii="TH SarabunPSK" w:hAnsi="TH SarabunPSK" w:cs="TH SarabunPSK"/>
        </w:rPr>
        <w:t>10.3</w:t>
      </w:r>
      <w:r w:rsidR="00925D1A" w:rsidRPr="009570DA">
        <w:rPr>
          <w:rFonts w:ascii="TH SarabunPSK" w:hAnsi="TH SarabunPSK" w:cs="TH SarabunPSK"/>
          <w:cs/>
        </w:rPr>
        <w:t xml:space="preserve"> เสริมสร้างระบบคุณธรรมในการแต่งตั้งและโยกย้ายบุคลากรภาครัฐ วางมาตรการป้องกันการแทรกแซงจากนักการเมือง และส่งเสริมให้มีการนำระบบพิทักษ์คุณธรรมมาใช้ในการบริหารงานบุคคลของเจ้าหน้าที่ฝ่ายต่าง ๆ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           10.4</w:t>
      </w:r>
      <w:r w:rsidRPr="009570DA">
        <w:rPr>
          <w:rFonts w:ascii="TH SarabunPSK" w:hAnsi="TH SarabunPSK" w:cs="TH SarabunPSK"/>
          <w:cs/>
        </w:rPr>
        <w:t xml:space="preserve"> ปรับปรุงและจัดให้มีกฎหมายที่ครอบคลุมการป้องกันและปราบปรามการทุจริต และการมีผลประโยชน์ทับซ้อนในภาครัฐทุกระดับ โดยถือว่าเรื่องนี้เป็นวาระสำคัญเร่งด่วนแห่งชาติ และเป็นเรื่องที่ต้องแทรกอยู่ในการปฏิรูปทุกด้าน</w:t>
      </w:r>
    </w:p>
    <w:p w:rsidR="00925D1A" w:rsidRPr="009570DA" w:rsidRDefault="00925D1A" w:rsidP="008F45E7">
      <w:pPr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 xml:space="preserve">11. </w:t>
      </w:r>
      <w:r w:rsidRPr="009570DA">
        <w:rPr>
          <w:rFonts w:ascii="TH SarabunPSK" w:hAnsi="TH SarabunPSK" w:cs="TH SarabunPSK"/>
          <w:cs/>
        </w:rPr>
        <w:t>การปรับปรุงกฎหมายและกระบวนการยุติธรรม</w:t>
      </w:r>
    </w:p>
    <w:p w:rsidR="00925D1A" w:rsidRPr="009570DA" w:rsidRDefault="00925D1A" w:rsidP="008F45E7">
      <w:pPr>
        <w:ind w:left="720" w:firstLine="60"/>
        <w:jc w:val="thaiDistribute"/>
        <w:rPr>
          <w:rFonts w:ascii="TH SarabunPSK" w:hAnsi="TH SarabunPSK" w:cs="TH SarabunPSK"/>
        </w:rPr>
      </w:pPr>
      <w:r w:rsidRPr="009570DA">
        <w:rPr>
          <w:rFonts w:ascii="TH SarabunPSK" w:hAnsi="TH SarabunPSK" w:cs="TH SarabunPSK"/>
        </w:rPr>
        <w:t>11.1</w:t>
      </w:r>
      <w:r w:rsidRPr="009570DA">
        <w:rPr>
          <w:rFonts w:ascii="TH SarabunPSK" w:hAnsi="TH SarabunPSK" w:cs="TH SarabunPSK"/>
          <w:cs/>
        </w:rPr>
        <w:t xml:space="preserve"> ในระยะเฉพาะหน้า จะเร่งปรับปรุงประมวลกฎหมายหลักของประเทศและกฎหมายอื่น ๆ ที่ล้าสมัย ไม่เป็นธรรม ไม่สอดคล้องกับความตกลงระหว่างประเทศ และเป็นอุปสรรคต่อการบริหารราชการแผ่นดิน โดยจะใช้กลไกของหน่วยงานเดิมที่มีอยู่ และระดมผู้ทรงคุณวุฒิมาเป็นคณะกรรมการที่จะจัดตั้งขึ้นเฉพาะกิจเป็นผู้เร่งดำเนินการ</w:t>
      </w:r>
    </w:p>
    <w:p w:rsidR="00925D1A" w:rsidRPr="009570DA" w:rsidRDefault="0064134A" w:rsidP="008F45E7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lastRenderedPageBreak/>
        <w:pict>
          <v:shape id="_x0000_s1047" type="#_x0000_t202" style="position:absolute;left:0;text-align:left;margin-left:453.3pt;margin-top:-33.1pt;width:48.5pt;height:28.15pt;z-index:251676672;mso-height-percent:200;mso-height-percent:200;mso-width-relative:margin;mso-height-relative:margin" stroked="f">
            <v:textbox style="mso-fit-shape-to-text:t">
              <w:txbxContent>
                <w:p w:rsidR="008F45E7" w:rsidRPr="008F45E7" w:rsidRDefault="008F45E7" w:rsidP="008F45E7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 w:hint="cs"/>
                      <w:cs/>
                    </w:rPr>
                    <w:t>51</w:t>
                  </w:r>
                </w:p>
              </w:txbxContent>
            </v:textbox>
          </v:shape>
        </w:pict>
      </w:r>
      <w:r w:rsidR="00925D1A" w:rsidRPr="009570DA">
        <w:rPr>
          <w:rFonts w:ascii="TH SarabunPSK" w:hAnsi="TH SarabunPSK" w:cs="TH SarabunPSK"/>
        </w:rPr>
        <w:t xml:space="preserve">           11.2 </w:t>
      </w:r>
      <w:r w:rsidR="00925D1A" w:rsidRPr="009570DA">
        <w:rPr>
          <w:rFonts w:ascii="TH SarabunPSK" w:hAnsi="TH SarabunPSK" w:cs="TH SarabunPSK"/>
          <w:cs/>
        </w:rPr>
        <w:t>ในระยะต่อไป จะจัดตั้งองค์กรปฏิรูปกระบวนการยุติธรรมที่ปราศจาการแทรกแซงของรัฐ</w:t>
      </w:r>
    </w:p>
    <w:p w:rsidR="00333233" w:rsidRPr="009570DA" w:rsidRDefault="00B858A3" w:rsidP="008F45E7">
      <w:pPr>
        <w:jc w:val="thaiDistribute"/>
        <w:rPr>
          <w:rFonts w:ascii="TH SarabunPSK" w:hAnsi="TH SarabunPSK" w:cs="TH SarabunPSK"/>
          <w:b/>
          <w:bCs/>
          <w:color w:val="000000" w:themeColor="text1"/>
          <w:cs/>
        </w:rPr>
      </w:pPr>
      <w:r w:rsidRPr="009570DA">
        <w:rPr>
          <w:rFonts w:ascii="TH SarabunPSK" w:hAnsi="TH SarabunPSK" w:cs="TH SarabunPSK"/>
          <w:b/>
          <w:bCs/>
          <w:color w:val="000000" w:themeColor="text1"/>
        </w:rPr>
        <w:t>3</w:t>
      </w:r>
      <w:r w:rsidR="005004F3" w:rsidRPr="009570DA">
        <w:rPr>
          <w:rFonts w:ascii="TH SarabunPSK" w:hAnsi="TH SarabunPSK" w:cs="TH SarabunPSK"/>
          <w:b/>
          <w:bCs/>
          <w:color w:val="000000" w:themeColor="text1"/>
          <w:cs/>
        </w:rPr>
        <w:t>.</w:t>
      </w:r>
      <w:r w:rsidR="00EE5E32" w:rsidRPr="009570DA">
        <w:rPr>
          <w:rFonts w:ascii="TH SarabunPSK" w:hAnsi="TH SarabunPSK" w:cs="TH SarabunPSK"/>
          <w:b/>
          <w:bCs/>
          <w:color w:val="000000" w:themeColor="text1"/>
          <w:cs/>
        </w:rPr>
        <w:t>5</w:t>
      </w:r>
      <w:r w:rsidR="005004F3" w:rsidRPr="009570DA">
        <w:rPr>
          <w:rFonts w:ascii="TH SarabunPSK" w:hAnsi="TH SarabunPSK" w:cs="TH SarabunPSK"/>
          <w:b/>
          <w:bCs/>
          <w:color w:val="000000" w:themeColor="text1"/>
          <w:cs/>
        </w:rPr>
        <w:t xml:space="preserve">  </w:t>
      </w:r>
      <w:r w:rsidR="00333233" w:rsidRPr="009570DA">
        <w:rPr>
          <w:rFonts w:ascii="TH SarabunPSK" w:hAnsi="TH SarabunPSK" w:cs="TH SarabunPSK"/>
          <w:b/>
          <w:bCs/>
          <w:color w:val="000000" w:themeColor="text1"/>
          <w:cs/>
        </w:rPr>
        <w:t>แผนพัฒนาเศรษฐกิจและสังคมแห่งชาติ ฉบับที่ 11 (พ.ศ.2555-2559)</w:t>
      </w:r>
    </w:p>
    <w:p w:rsidR="00333233" w:rsidRPr="009570DA" w:rsidRDefault="00333233" w:rsidP="008F45E7">
      <w:pPr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</w:rPr>
        <w:tab/>
      </w: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>วิสัยทัศน์</w:t>
      </w:r>
    </w:p>
    <w:p w:rsidR="00333233" w:rsidRPr="009570DA" w:rsidRDefault="00333233" w:rsidP="008F45E7">
      <w:pPr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  <w:t>“สังคมอยู่ร่วมกันอย่างมีความสุข ด้วยความเสมอภาค เป็นธรรม และมีภูมิคุ้มกันต่อการเปลี่ยนแปลง”</w:t>
      </w:r>
    </w:p>
    <w:p w:rsidR="00333233" w:rsidRPr="009570DA" w:rsidRDefault="00333233" w:rsidP="008F45E7">
      <w:pPr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</w: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>พันธกิจ</w:t>
      </w:r>
    </w:p>
    <w:p w:rsidR="00333233" w:rsidRPr="009570DA" w:rsidRDefault="00333233" w:rsidP="008F45E7">
      <w:pPr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ab/>
      </w:r>
      <w:r w:rsidRPr="009570DA">
        <w:rPr>
          <w:rFonts w:ascii="TH SarabunPSK" w:hAnsi="TH SarabunPSK" w:cs="TH SarabunPSK"/>
          <w:color w:val="000000" w:themeColor="text1"/>
          <w:cs/>
        </w:rPr>
        <w:t>การพัฒนาประเทศในระยะแผนพัฒนาฯ ฉบับที่ 11 ให้สอดคล้องกับวิสัยทัศน์ บนหลักการของการนำหลักปรัชญาของเศรษฐกิจพอเพียงไปสู่การปฏิบัติในทุกมิติของการพัฒนา มีพันธกิจ ดังนี้</w:t>
      </w:r>
    </w:p>
    <w:p w:rsidR="00333233" w:rsidRPr="009570DA" w:rsidRDefault="00333233" w:rsidP="008F45E7">
      <w:pPr>
        <w:pStyle w:val="af"/>
        <w:numPr>
          <w:ilvl w:val="0"/>
          <w:numId w:val="22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สร้างความเป็นธรรมในการกระจายรายได้ ควบคู่กับการสร้างสังคมคุณธรรมเพื่อให้คนกินดีอยู่ดี</w:t>
      </w:r>
    </w:p>
    <w:p w:rsidR="00333233" w:rsidRPr="009570DA" w:rsidRDefault="00333233" w:rsidP="008F45E7">
      <w:pPr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มีคุณภาพชีวิตที่ดี ปลอดภัยจากอาชญากรรม อุบัติเหตุ ยาเสพติดและอบายมุข คนในสังคมอยู่ร่วมกันอย่างสันติสุข มีวัฒนธรรมประชาธิปไตย และธรรมาภิบาล</w:t>
      </w:r>
    </w:p>
    <w:p w:rsidR="00333233" w:rsidRPr="009570DA" w:rsidRDefault="00333233" w:rsidP="008F45E7">
      <w:pPr>
        <w:pStyle w:val="af"/>
        <w:numPr>
          <w:ilvl w:val="0"/>
          <w:numId w:val="22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พัฒนาฐานการผลิตและบริการให้เข้มแข็งและมีเสถียรภาพบนฐานความรู้และความสร้างสรรค์ </w:t>
      </w:r>
    </w:p>
    <w:p w:rsidR="00333233" w:rsidRPr="009570DA" w:rsidRDefault="00333233" w:rsidP="008F45E7">
      <w:pPr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ของคนไทย ขยายหลักประกันทางสังคมให้ครอบคลุมประชาชนทุกคน สร้างความมั่นคงด้านอาหารและพลังงาน รวมทั้งยารักษาโรคจากสมุนไพรบนฐานทรัพยากรและความหลากหลายทางชีวภาพ พร้อมทั้งปรับโครงสร้างสาขาการผลิตและการบริโภคของประเทศให้เป็นมิตรกับสิ่งแวดล้อม</w:t>
      </w:r>
    </w:p>
    <w:p w:rsidR="00333233" w:rsidRPr="009570DA" w:rsidRDefault="00333233" w:rsidP="008F45E7">
      <w:pPr>
        <w:pStyle w:val="af"/>
        <w:numPr>
          <w:ilvl w:val="0"/>
          <w:numId w:val="22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สร้างภูมิคุ้มกันให้เข้มแข็งสามารถป้องกันและรองรับผลกระทบและความเสี่ยงจากวิกฤตเศรษฐกิจ</w:t>
      </w:r>
    </w:p>
    <w:p w:rsidR="00333233" w:rsidRPr="009570DA" w:rsidRDefault="00333233" w:rsidP="008F45E7">
      <w:pPr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ที่จะเกิดขึ้นในอนาคต พัฒนาทรัพยากรมนุษย์ให้มีความรู้ และทักษะสามารถรู้เท่าทันการเปลี่ยนแปลงอย่างมีเหตุผล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>วัตถุประสงค์และเป้าหมายหลัก</w:t>
      </w:r>
    </w:p>
    <w:p w:rsidR="00333233" w:rsidRPr="009570DA" w:rsidRDefault="00333233" w:rsidP="00333233">
      <w:pPr>
        <w:pStyle w:val="af"/>
        <w:numPr>
          <w:ilvl w:val="0"/>
          <w:numId w:val="23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วัตถุประสงค์</w:t>
      </w: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:rsidR="00333233" w:rsidRPr="009570DA" w:rsidRDefault="00333233" w:rsidP="00333233">
      <w:pPr>
        <w:pStyle w:val="af"/>
        <w:ind w:left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1.1  คนในสังคมอยู่ร่วมกันอย่างสันติ ดำรงชีวิตได้อย่างปกติสุข และสังคมมีธรรมาภิบาล</w:t>
      </w:r>
    </w:p>
    <w:p w:rsidR="00333233" w:rsidRPr="009570DA" w:rsidRDefault="00333233" w:rsidP="00333233">
      <w:pPr>
        <w:pStyle w:val="af"/>
        <w:ind w:left="0"/>
        <w:jc w:val="thaiDistribute"/>
        <w:rPr>
          <w:rFonts w:ascii="TH SarabunPSK" w:hAnsi="TH SarabunPSK" w:cs="TH SarabunPSK"/>
          <w:color w:val="000000" w:themeColor="text1"/>
          <w:spacing w:val="-6"/>
          <w:sz w:val="30"/>
          <w:szCs w:val="30"/>
        </w:rPr>
      </w:pPr>
      <w:r w:rsidRPr="009570DA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 xml:space="preserve">  </w:t>
      </w:r>
      <w:r w:rsidRPr="009570DA">
        <w:rPr>
          <w:rFonts w:ascii="TH SarabunPSK" w:hAnsi="TH SarabunPSK" w:cs="TH SarabunPSK"/>
          <w:color w:val="000000" w:themeColor="text1"/>
          <w:spacing w:val="-6"/>
          <w:sz w:val="30"/>
          <w:szCs w:val="30"/>
          <w:cs/>
        </w:rPr>
        <w:tab/>
        <w:t xml:space="preserve">       1.2   คน ชุมชน และสังคมมีความพร้อมเผชิญการเปลี่ยนแปลง และอยู่กับการเปลี่ยนแปลงได้อย่างเป็นสุข</w:t>
      </w:r>
    </w:p>
    <w:p w:rsidR="00333233" w:rsidRPr="009570DA" w:rsidRDefault="00333233" w:rsidP="00333233">
      <w:pPr>
        <w:pStyle w:val="af"/>
        <w:ind w:left="111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1.3  เศรษฐกิจ สังคมและการเมืองมีความมั่นคง ทรัพยากรธรรมชาติและสิ่งแวดล้อม มีความอุดสมบูรณ์ ประเทศมีการพัฒนาอย่างยั่งยืน</w:t>
      </w:r>
    </w:p>
    <w:p w:rsidR="00333233" w:rsidRPr="009570DA" w:rsidRDefault="00333233" w:rsidP="00333233">
      <w:pPr>
        <w:pStyle w:val="af"/>
        <w:numPr>
          <w:ilvl w:val="0"/>
          <w:numId w:val="23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เป้าหมายหลัก</w:t>
      </w:r>
    </w:p>
    <w:p w:rsidR="00333233" w:rsidRPr="009570DA" w:rsidRDefault="00333233" w:rsidP="00333233">
      <w:pPr>
        <w:pStyle w:val="af"/>
        <w:ind w:left="108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</w:rPr>
        <w:t xml:space="preserve">2.1  </w:t>
      </w: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สังคมไทยมีความสงบสุข อย่างมีธรรมาภิบาล</w:t>
      </w: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:rsidR="00333233" w:rsidRPr="009570DA" w:rsidRDefault="00333233" w:rsidP="00333233">
      <w:pPr>
        <w:pStyle w:val="af"/>
        <w:ind w:left="108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2.2  ประชากรไทยทุกคนมีหลักประกันทางสังคมที่มีคุณภาพ</w:t>
      </w:r>
    </w:p>
    <w:p w:rsidR="00333233" w:rsidRPr="009570DA" w:rsidRDefault="00333233" w:rsidP="00333233">
      <w:pPr>
        <w:pStyle w:val="af"/>
        <w:ind w:left="108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2.3  โครงสร้างเศรษฐกิจมีความสมดุล เข้มแข็งและพึ่งพาตนเองได้</w:t>
      </w:r>
    </w:p>
    <w:p w:rsidR="00333233" w:rsidRPr="009570DA" w:rsidRDefault="00333233" w:rsidP="00333233">
      <w:pPr>
        <w:pStyle w:val="af"/>
        <w:ind w:left="108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2.4  ประเทศไทยมีความสามารถในการแข่งขันสูงขึ้น</w:t>
      </w:r>
    </w:p>
    <w:p w:rsidR="00333233" w:rsidRPr="009570DA" w:rsidRDefault="00333233" w:rsidP="00333233">
      <w:pPr>
        <w:pStyle w:val="af"/>
        <w:ind w:left="108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2.5  ทรัพยากรธรรมชาติอุดมสมบูรณ์ และคุณภาพสิ่งแวดล้อมดีขึ้น</w:t>
      </w:r>
    </w:p>
    <w:p w:rsidR="00333233" w:rsidRPr="009570DA" w:rsidRDefault="00333233" w:rsidP="00333233">
      <w:pPr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  <w:t>3.  ยุทธศาสตร์การพัฒนา</w:t>
      </w:r>
    </w:p>
    <w:p w:rsidR="00333233" w:rsidRPr="009570DA" w:rsidRDefault="00333233" w:rsidP="00333233">
      <w:pPr>
        <w:pStyle w:val="af"/>
        <w:ind w:left="108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</w:rPr>
        <w:t xml:space="preserve">3.1  </w:t>
      </w: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ยุทธศาสตร์การสร้างความเป็นธรรมในสังคม</w:t>
      </w:r>
    </w:p>
    <w:p w:rsidR="00333233" w:rsidRPr="009570DA" w:rsidRDefault="00333233" w:rsidP="00333233">
      <w:pPr>
        <w:pStyle w:val="af"/>
        <w:ind w:left="108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3.2  ยุทธศาสตร์การพัฒนาคนสู่สังคมแห่งการเรียนรู้ตลอดชีวิตอย่างยั่งยืน</w:t>
      </w:r>
    </w:p>
    <w:p w:rsidR="00333233" w:rsidRPr="009570DA" w:rsidRDefault="00333233" w:rsidP="00333233">
      <w:pPr>
        <w:pStyle w:val="af"/>
        <w:ind w:left="108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3.3  ยุทธศาสตร์การสร้างสมดุลและความมั่นคงของอาหารและพลังงาน</w:t>
      </w:r>
    </w:p>
    <w:p w:rsidR="00333233" w:rsidRPr="009570DA" w:rsidRDefault="00333233" w:rsidP="00333233">
      <w:pPr>
        <w:pStyle w:val="af"/>
        <w:ind w:left="108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3.4  ยุทธศาสตร์การสร้างเศรษฐกิจฐานความรู้และการสร้างปัจจัยแวดล้อม</w:t>
      </w:r>
    </w:p>
    <w:p w:rsidR="00333233" w:rsidRPr="009570DA" w:rsidRDefault="00333233" w:rsidP="00333233">
      <w:pPr>
        <w:pStyle w:val="af"/>
        <w:ind w:left="108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3.5  ยุทธศาสตร์การสร้างความเชื่อมโยงกับเศรษฐกิจในภูมิภาพ</w:t>
      </w:r>
    </w:p>
    <w:p w:rsidR="005004F3" w:rsidRPr="009570DA" w:rsidRDefault="00333233" w:rsidP="00333233">
      <w:pPr>
        <w:pStyle w:val="af"/>
        <w:ind w:left="108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3.6  ยุทธศาสตร์การจัดการทรัพยากรธรรมชาติและสิ่งแวดล้อมอย่างยั่งยืน</w:t>
      </w:r>
    </w:p>
    <w:p w:rsidR="00333233" w:rsidRPr="009570DA" w:rsidRDefault="0064134A" w:rsidP="00333233">
      <w:pPr>
        <w:pStyle w:val="af"/>
        <w:ind w:left="1080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  <w:r w:rsidRPr="00AB1C9B">
        <w:rPr>
          <w:rFonts w:ascii="TH SarabunPSK" w:hAnsi="TH SarabunPSK" w:cs="TH SarabunPSK"/>
          <w:noProof/>
          <w:color w:val="000000" w:themeColor="text1"/>
        </w:rPr>
        <w:lastRenderedPageBreak/>
        <w:pict>
          <v:shape id="_x0000_s1048" type="#_x0000_t202" style="position:absolute;left:0;text-align:left;margin-left:451.05pt;margin-top:-30.1pt;width:48.5pt;height:28.15pt;z-index:251677696;mso-height-percent:200;mso-height-percent:200;mso-width-relative:margin;mso-height-relative:margin" stroked="f">
            <v:textbox style="mso-fit-shape-to-text:t">
              <w:txbxContent>
                <w:p w:rsidR="008F45E7" w:rsidRPr="008F45E7" w:rsidRDefault="008F45E7" w:rsidP="008F45E7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52</w:t>
                  </w:r>
                </w:p>
              </w:txbxContent>
            </v:textbox>
          </v:shape>
        </w:pict>
      </w:r>
      <w:r w:rsidR="00333233"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:rsidR="00333233" w:rsidRPr="009570DA" w:rsidRDefault="00B858A3" w:rsidP="005004F3">
      <w:pPr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b/>
          <w:bCs/>
          <w:color w:val="000000" w:themeColor="text1"/>
        </w:rPr>
        <w:t>3</w:t>
      </w:r>
      <w:r w:rsidR="005004F3" w:rsidRPr="009570DA">
        <w:rPr>
          <w:rFonts w:ascii="TH SarabunPSK" w:hAnsi="TH SarabunPSK" w:cs="TH SarabunPSK"/>
          <w:b/>
          <w:bCs/>
          <w:color w:val="000000" w:themeColor="text1"/>
          <w:cs/>
        </w:rPr>
        <w:t xml:space="preserve">.6 </w:t>
      </w:r>
      <w:r w:rsidR="00333233" w:rsidRPr="009570DA">
        <w:rPr>
          <w:rFonts w:ascii="TH SarabunPSK" w:hAnsi="TH SarabunPSK" w:cs="TH SarabunPSK"/>
          <w:b/>
          <w:bCs/>
          <w:color w:val="000000" w:themeColor="text1"/>
          <w:cs/>
        </w:rPr>
        <w:t>ยุทธศาสตร์การพัฒนากลุ่มจังหวัดภาคเหนือตอนล่าง 1(พิษณุโลก เพชรบูรณ์ ตาก สุโขทัย อุตรดิตถ์)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 xml:space="preserve">วิสัยทัศน์ </w:t>
      </w:r>
      <w:r w:rsidRPr="009570DA">
        <w:rPr>
          <w:rFonts w:ascii="TH SarabunPSK" w:hAnsi="TH SarabunPSK" w:cs="TH SarabunPSK"/>
          <w:color w:val="000000" w:themeColor="text1"/>
          <w:cs/>
        </w:rPr>
        <w:t>“ศูนย์กลางการบริการสี่แยกอินโดจีน”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>พันธกิจ</w:t>
      </w:r>
    </w:p>
    <w:p w:rsidR="00333233" w:rsidRPr="009570DA" w:rsidRDefault="00333233" w:rsidP="00333233">
      <w:pPr>
        <w:ind w:left="720"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</w:rPr>
        <w:t>1.</w:t>
      </w:r>
      <w:r w:rsidRPr="009570DA">
        <w:rPr>
          <w:rFonts w:ascii="TH SarabunPSK" w:hAnsi="TH SarabunPSK" w:cs="TH SarabunPSK"/>
          <w:color w:val="000000" w:themeColor="text1"/>
          <w:cs/>
        </w:rPr>
        <w:t xml:space="preserve">  ยกระดับรายได้และกระจายรายได้ ควบคู่กับการสร้างสังคมที่มีคุณภาพอย่างยั่งยืน</w:t>
      </w:r>
    </w:p>
    <w:p w:rsidR="00333233" w:rsidRPr="009570DA" w:rsidRDefault="00333233" w:rsidP="00333233">
      <w:pPr>
        <w:ind w:left="720"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2.  พัฒนาฐานการผลิตและบริการให้เข้มแข็งและมีเสถียรภาพบนพื้นฐานการพัฒนาผลิตภาพและการสร้างสรรค์</w:t>
      </w:r>
    </w:p>
    <w:p w:rsidR="00333233" w:rsidRPr="009570DA" w:rsidRDefault="00333233" w:rsidP="00333233">
      <w:pPr>
        <w:ind w:left="720"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3.  สร้างความเชื่อมโยงด้านเศรษฐกิจและสังคมกับกลุ่มประเทศเพื่อนบ้าน</w:t>
      </w:r>
    </w:p>
    <w:p w:rsidR="00333233" w:rsidRPr="009570DA" w:rsidRDefault="00333233" w:rsidP="00333233">
      <w:pPr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</w: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>ประเด็นยุทธศาสตร์</w:t>
      </w:r>
    </w:p>
    <w:p w:rsidR="00333233" w:rsidRPr="009570DA" w:rsidRDefault="00333233" w:rsidP="00333233">
      <w:pPr>
        <w:pStyle w:val="af"/>
        <w:numPr>
          <w:ilvl w:val="0"/>
          <w:numId w:val="24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พัฒนากระบวนการผลิต การบริหารจัดการ การตลาดสินค้าเกษตรและสินค้าชุมชน</w:t>
      </w:r>
    </w:p>
    <w:p w:rsidR="00333233" w:rsidRPr="009570DA" w:rsidRDefault="00333233" w:rsidP="00333233">
      <w:pPr>
        <w:pStyle w:val="af"/>
        <w:numPr>
          <w:ilvl w:val="0"/>
          <w:numId w:val="24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พัฒนาโครงข่ายการค้า การลงทุน การบริการ เครือข่ายคมนาคมขนส่งสี่แยกอินโดจีน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และอาเซียน</w:t>
      </w:r>
    </w:p>
    <w:p w:rsidR="00333233" w:rsidRPr="009570DA" w:rsidRDefault="00333233" w:rsidP="00333233">
      <w:pPr>
        <w:pStyle w:val="af"/>
        <w:numPr>
          <w:ilvl w:val="0"/>
          <w:numId w:val="24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พัฒนาการท่องเที่ยวเชิงนิเวศ ประวัติศาสตร์ วัฒนธรรม กีฬาและสุขภาพ</w:t>
      </w:r>
    </w:p>
    <w:p w:rsidR="00333233" w:rsidRPr="009570DA" w:rsidRDefault="00333233" w:rsidP="00333233">
      <w:pPr>
        <w:pStyle w:val="af"/>
        <w:numPr>
          <w:ilvl w:val="0"/>
          <w:numId w:val="24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บริหารจัดการทรัพยากรธรรมชาติและสิ่งแวดล้อมอย่างยั่งยืน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>เป้าประสงค์</w:t>
      </w:r>
    </w:p>
    <w:p w:rsidR="00333233" w:rsidRPr="009570DA" w:rsidRDefault="00333233" w:rsidP="00333233">
      <w:pPr>
        <w:pStyle w:val="af"/>
        <w:numPr>
          <w:ilvl w:val="0"/>
          <w:numId w:val="25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ผลผลิตการเกษตรมีคุณภาพ ปลอดภัยได้มาตรฐาน และมีมูลค่าเพิ่มที่ยั่งยืน</w:t>
      </w:r>
    </w:p>
    <w:p w:rsidR="00333233" w:rsidRPr="009570DA" w:rsidRDefault="00333233" w:rsidP="00333233">
      <w:pPr>
        <w:pStyle w:val="af"/>
        <w:numPr>
          <w:ilvl w:val="0"/>
          <w:numId w:val="25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เชื่อมโยงเส้นทางคมนาคมในกลุ่มจังหวัด ภูมิภาคและต่างประเทศ เพื่อใช้ศักยภาพแหล่ง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ที่ตั้ง และความพร้อมของโครงการสร้างพื้นฐานเชื่อมโยงกับเศรษฐกิจประเทศเพื่อนบ้าน</w:t>
      </w:r>
    </w:p>
    <w:p w:rsidR="00333233" w:rsidRPr="009570DA" w:rsidRDefault="00333233" w:rsidP="00333233">
      <w:pPr>
        <w:pStyle w:val="af"/>
        <w:numPr>
          <w:ilvl w:val="0"/>
          <w:numId w:val="25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พัฒนาการค้าการลงทุนและความร่วมมือชายแดนไทย - พม่า/ไทย - ลาว </w:t>
      </w:r>
    </w:p>
    <w:p w:rsidR="00333233" w:rsidRPr="0064134A" w:rsidRDefault="00333233" w:rsidP="00333233">
      <w:pPr>
        <w:pStyle w:val="af"/>
        <w:numPr>
          <w:ilvl w:val="0"/>
          <w:numId w:val="25"/>
        </w:numPr>
        <w:jc w:val="thaiDistribute"/>
        <w:rPr>
          <w:rFonts w:ascii="TH SarabunPSK" w:hAnsi="TH SarabunPSK" w:cs="TH SarabunPSK"/>
          <w:color w:val="000000" w:themeColor="text1"/>
          <w:spacing w:val="-20"/>
          <w:sz w:val="32"/>
          <w:szCs w:val="32"/>
        </w:rPr>
      </w:pPr>
      <w:r w:rsidRPr="0064134A">
        <w:rPr>
          <w:rFonts w:ascii="TH SarabunPSK" w:hAnsi="TH SarabunPSK" w:cs="TH SarabunPSK"/>
          <w:color w:val="000000" w:themeColor="text1"/>
          <w:spacing w:val="-20"/>
          <w:sz w:val="32"/>
          <w:szCs w:val="32"/>
          <w:cs/>
        </w:rPr>
        <w:t>อนุรักษ์ ฟื้นฟู และพัฒนาการท่องเที่ยวเชิงวัฒนธรรม เชิงนิเวศ ประวัติศาสตร์ กีฬาและ</w:t>
      </w:r>
    </w:p>
    <w:p w:rsidR="00333233" w:rsidRPr="0064134A" w:rsidRDefault="0033323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  <w:spacing w:val="-20"/>
        </w:rPr>
      </w:pPr>
      <w:r w:rsidRPr="0064134A">
        <w:rPr>
          <w:rFonts w:ascii="TH SarabunPSK" w:hAnsi="TH SarabunPSK" w:cs="TH SarabunPSK"/>
          <w:color w:val="000000" w:themeColor="text1"/>
          <w:spacing w:val="-20"/>
          <w:cs/>
        </w:rPr>
        <w:t>สุขภาพ</w:t>
      </w:r>
    </w:p>
    <w:p w:rsidR="00333233" w:rsidRPr="009570DA" w:rsidRDefault="00333233" w:rsidP="00333233">
      <w:pPr>
        <w:pStyle w:val="af"/>
        <w:numPr>
          <w:ilvl w:val="0"/>
          <w:numId w:val="25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บริหารจัดการทรัพยากรธรรมชาติและสิ่งแวดล้อมอย่างยั่งยืน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>ตัวชี้วัด/ค่าเป้าหมาย</w:t>
      </w:r>
    </w:p>
    <w:p w:rsidR="00333233" w:rsidRPr="009570DA" w:rsidRDefault="00333233" w:rsidP="00333233">
      <w:pPr>
        <w:pStyle w:val="af"/>
        <w:numPr>
          <w:ilvl w:val="0"/>
          <w:numId w:val="26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จำนวนกลุ่มวิสาหกิจชุมชนที่ได้รับการถ่ายทอดความรู้</w:t>
      </w:r>
    </w:p>
    <w:p w:rsidR="00333233" w:rsidRPr="009570DA" w:rsidRDefault="00333233" w:rsidP="00333233">
      <w:pPr>
        <w:pStyle w:val="af"/>
        <w:numPr>
          <w:ilvl w:val="0"/>
          <w:numId w:val="26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จำนวนกลุ่มผู้ผลิตสินค้าเกษตรปลอดภัยเพิ่มขึ้น</w:t>
      </w:r>
    </w:p>
    <w:p w:rsidR="00333233" w:rsidRPr="009570DA" w:rsidRDefault="00333233" w:rsidP="00333233">
      <w:pPr>
        <w:pStyle w:val="af"/>
        <w:numPr>
          <w:ilvl w:val="0"/>
          <w:numId w:val="26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จำนวนผลิตภัณฑ์ชุมชนที่ได้รับมาตรฐาน</w:t>
      </w:r>
    </w:p>
    <w:p w:rsidR="00333233" w:rsidRPr="009570DA" w:rsidRDefault="00333233" w:rsidP="00333233">
      <w:pPr>
        <w:pStyle w:val="af"/>
        <w:numPr>
          <w:ilvl w:val="0"/>
          <w:numId w:val="26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เส้นทางเชื่อมโยง </w:t>
      </w:r>
      <w:r w:rsidRPr="009570DA">
        <w:rPr>
          <w:rFonts w:ascii="TH SarabunPSK" w:hAnsi="TH SarabunPSK" w:cs="TH SarabunPSK"/>
          <w:color w:val="000000" w:themeColor="text1"/>
          <w:sz w:val="32"/>
          <w:szCs w:val="32"/>
        </w:rPr>
        <w:t xml:space="preserve">E-W-E-C </w:t>
      </w: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ที่ได้รับการพัฒนาเพิ่มขึ้น</w:t>
      </w: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:rsidR="00333233" w:rsidRPr="009570DA" w:rsidRDefault="00333233" w:rsidP="00333233">
      <w:pPr>
        <w:pStyle w:val="af"/>
        <w:numPr>
          <w:ilvl w:val="0"/>
          <w:numId w:val="26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จำนวนเครือข่ายการค้าการลงทุนที่เชื่อมโยงกับกลุ่มประเทศอินโดจีน และประเทศ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สมาชิกอาเซียน</w:t>
      </w:r>
    </w:p>
    <w:p w:rsidR="00333233" w:rsidRPr="009570DA" w:rsidRDefault="00333233" w:rsidP="00333233">
      <w:pPr>
        <w:pStyle w:val="af"/>
        <w:numPr>
          <w:ilvl w:val="0"/>
          <w:numId w:val="26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มูลค่าการค้าชายแดนเพิ่มขึ้น</w:t>
      </w:r>
    </w:p>
    <w:p w:rsidR="00333233" w:rsidRPr="009570DA" w:rsidRDefault="00333233" w:rsidP="00333233">
      <w:pPr>
        <w:pStyle w:val="af"/>
        <w:numPr>
          <w:ilvl w:val="0"/>
          <w:numId w:val="26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จำนวนนักท่องเที่ยวเพิ่มขึ้น</w:t>
      </w:r>
    </w:p>
    <w:p w:rsidR="00333233" w:rsidRPr="009570DA" w:rsidRDefault="00333233" w:rsidP="00333233">
      <w:pPr>
        <w:pStyle w:val="af"/>
        <w:numPr>
          <w:ilvl w:val="0"/>
          <w:numId w:val="26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รายได้จากการท่องเที่ยวเพิ่มขึ้น</w:t>
      </w:r>
    </w:p>
    <w:p w:rsidR="00333233" w:rsidRPr="009570DA" w:rsidRDefault="00333233" w:rsidP="00333233">
      <w:pPr>
        <w:pStyle w:val="af"/>
        <w:numPr>
          <w:ilvl w:val="0"/>
          <w:numId w:val="26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จำนนวนแหล่งท่องเที่ยวเพิ่มขึ้น</w:t>
      </w:r>
    </w:p>
    <w:p w:rsidR="00333233" w:rsidRPr="009570DA" w:rsidRDefault="00333233" w:rsidP="00333233">
      <w:pPr>
        <w:pStyle w:val="af"/>
        <w:numPr>
          <w:ilvl w:val="0"/>
          <w:numId w:val="26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pacing w:val="-2"/>
          <w:sz w:val="32"/>
          <w:szCs w:val="32"/>
          <w:cs/>
        </w:rPr>
        <w:t>จำนวนหมู่บ้านและชุมชนที่เข้ามามีส่วนร่วมในการอนุรักษ์และจัดการ</w:t>
      </w: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ทรัพยากรธรรมชาติ</w:t>
      </w:r>
    </w:p>
    <w:p w:rsidR="00333233" w:rsidRDefault="0033323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และสิ่งแวดล้อม</w:t>
      </w:r>
    </w:p>
    <w:p w:rsidR="0064134A" w:rsidRDefault="0064134A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</w:p>
    <w:p w:rsidR="0064134A" w:rsidRPr="009570DA" w:rsidRDefault="0064134A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AB1C9B">
        <w:rPr>
          <w:rFonts w:ascii="TH SarabunPSK" w:hAnsi="TH SarabunPSK" w:cs="TH SarabunPSK"/>
          <w:noProof/>
          <w:color w:val="000000" w:themeColor="text1"/>
        </w:rPr>
        <w:lastRenderedPageBreak/>
        <w:pict>
          <v:shape id="_x0000_s1049" type="#_x0000_t202" style="position:absolute;left:0;text-align:left;margin-left:449.5pt;margin-top:-27.85pt;width:48.5pt;height:28.15pt;z-index:251678720;mso-height-percent:200;mso-height-percent:200;mso-width-relative:margin;mso-height-relative:margin" stroked="f">
            <v:textbox style="mso-fit-shape-to-text:t">
              <w:txbxContent>
                <w:p w:rsidR="008F45E7" w:rsidRPr="008F45E7" w:rsidRDefault="008F45E7" w:rsidP="008F45E7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53</w:t>
                  </w:r>
                </w:p>
              </w:txbxContent>
            </v:textbox>
          </v:shape>
        </w:pict>
      </w:r>
    </w:p>
    <w:p w:rsidR="00333233" w:rsidRPr="009570DA" w:rsidRDefault="00333233" w:rsidP="00333233">
      <w:pPr>
        <w:pStyle w:val="af"/>
        <w:numPr>
          <w:ilvl w:val="0"/>
          <w:numId w:val="26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จำนวนหมู่บ้าน/ชุมชน ที่ได้รับการพัฒนาองค์ความรู้ในการอนุรักษ์และฟื้นฟูทรัพยากร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ธรรมชาติ</w:t>
      </w:r>
    </w:p>
    <w:p w:rsidR="00333233" w:rsidRPr="009570DA" w:rsidRDefault="00333233" w:rsidP="00333233">
      <w:pPr>
        <w:pStyle w:val="af"/>
        <w:numPr>
          <w:ilvl w:val="0"/>
          <w:numId w:val="26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จำนวนเครือข่ายหมู่บ้าน/ที่มีการอนุรักษ์และฟื้นฟูทรัพยากรธรรมชาติอย่างยั่งยืน</w:t>
      </w:r>
    </w:p>
    <w:p w:rsidR="00333233" w:rsidRPr="009570DA" w:rsidRDefault="00333233" w:rsidP="00333233">
      <w:pPr>
        <w:pStyle w:val="af"/>
        <w:ind w:left="1800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>กลยุทธ์</w:t>
      </w:r>
    </w:p>
    <w:p w:rsidR="00333233" w:rsidRPr="009570DA" w:rsidRDefault="00333233" w:rsidP="00333233">
      <w:pPr>
        <w:pStyle w:val="af"/>
        <w:numPr>
          <w:ilvl w:val="0"/>
          <w:numId w:val="27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พัฒนาและส่งเสริมกระบวนการผลิต การปรับปรุงคุณภาพ การแปรรูปและการบรรจุ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ภัณฑ์โดยใช้ เทคโนโลยีที่เหมาะสม</w:t>
      </w:r>
    </w:p>
    <w:p w:rsidR="00333233" w:rsidRPr="009570DA" w:rsidRDefault="00333233" w:rsidP="00333233">
      <w:pPr>
        <w:pStyle w:val="af"/>
        <w:numPr>
          <w:ilvl w:val="0"/>
          <w:numId w:val="27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พัฒนาการคมนาคมและระบบ </w:t>
      </w:r>
      <w:r w:rsidRPr="009570DA">
        <w:rPr>
          <w:rFonts w:ascii="TH SarabunPSK" w:hAnsi="TH SarabunPSK" w:cs="TH SarabunPSK"/>
          <w:color w:val="000000" w:themeColor="text1"/>
          <w:sz w:val="32"/>
          <w:szCs w:val="32"/>
        </w:rPr>
        <w:t>logistics</w:t>
      </w:r>
    </w:p>
    <w:p w:rsidR="00333233" w:rsidRPr="009570DA" w:rsidRDefault="00333233" w:rsidP="00333233">
      <w:pPr>
        <w:pStyle w:val="af"/>
        <w:numPr>
          <w:ilvl w:val="0"/>
          <w:numId w:val="27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พัฒนาและส่งเสริมการค้า การตลาด ทั้งภายในและต่างประเทศ</w:t>
      </w:r>
    </w:p>
    <w:p w:rsidR="00333233" w:rsidRPr="009570DA" w:rsidRDefault="00333233" w:rsidP="00333233">
      <w:pPr>
        <w:pStyle w:val="af"/>
        <w:numPr>
          <w:ilvl w:val="0"/>
          <w:numId w:val="27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ส่งเสริมการเตรียมความพร้อมรองรับประชาคมเศรษฐกิจอาเซียน (</w:t>
      </w:r>
      <w:r w:rsidRPr="009570DA">
        <w:rPr>
          <w:rFonts w:ascii="TH SarabunPSK" w:hAnsi="TH SarabunPSK" w:cs="TH SarabunPSK"/>
          <w:color w:val="000000" w:themeColor="text1"/>
          <w:sz w:val="32"/>
          <w:szCs w:val="32"/>
        </w:rPr>
        <w:t>AEC</w:t>
      </w: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</w:p>
    <w:p w:rsidR="00333233" w:rsidRPr="009570DA" w:rsidRDefault="00333233" w:rsidP="00333233">
      <w:pPr>
        <w:pStyle w:val="af"/>
        <w:numPr>
          <w:ilvl w:val="0"/>
          <w:numId w:val="27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เสริมสร้างสมรรถนะผู้ประกอบการและการลงทุน</w:t>
      </w:r>
    </w:p>
    <w:p w:rsidR="00333233" w:rsidRPr="009570DA" w:rsidRDefault="00333233" w:rsidP="00333233">
      <w:pPr>
        <w:pStyle w:val="af"/>
        <w:numPr>
          <w:ilvl w:val="0"/>
          <w:numId w:val="27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ส่งเสริม พัฒนา และอนุรักษ์การท่องเที่ยว</w:t>
      </w:r>
    </w:p>
    <w:p w:rsidR="00333233" w:rsidRPr="009570DA" w:rsidRDefault="00333233" w:rsidP="00333233">
      <w:pPr>
        <w:pStyle w:val="af"/>
        <w:numPr>
          <w:ilvl w:val="0"/>
          <w:numId w:val="27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ส่งเสริมการตลาดเพื่อการท่องเที่ยว</w:t>
      </w:r>
    </w:p>
    <w:p w:rsidR="00333233" w:rsidRPr="009570DA" w:rsidRDefault="00333233" w:rsidP="00333233">
      <w:pPr>
        <w:pStyle w:val="af"/>
        <w:numPr>
          <w:ilvl w:val="0"/>
          <w:numId w:val="27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ส่งเสริมและพัฒนาองค์ความรู้เพื่อการท่องเที่ยวและการบริการ</w:t>
      </w:r>
    </w:p>
    <w:p w:rsidR="00333233" w:rsidRPr="009570DA" w:rsidRDefault="00333233" w:rsidP="00333233">
      <w:pPr>
        <w:pStyle w:val="af"/>
        <w:numPr>
          <w:ilvl w:val="0"/>
          <w:numId w:val="27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พัฒนาสิ่งอำนวยความสะดวกเพื่อส่งเสริมการท่องเที่ยว</w:t>
      </w:r>
    </w:p>
    <w:p w:rsidR="00333233" w:rsidRPr="009570DA" w:rsidRDefault="00333233" w:rsidP="00333233">
      <w:pPr>
        <w:pStyle w:val="af"/>
        <w:numPr>
          <w:ilvl w:val="0"/>
          <w:numId w:val="27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งเสริมการใช้ทรัพยากรธรรมชาติและสิ่งแวดล้อมเป็นฐานการผลิต/การค้า/การบริหารอย่างมีคุณภาพและคุ้มค่า</w:t>
      </w:r>
    </w:p>
    <w:p w:rsidR="00333233" w:rsidRPr="009570DA" w:rsidRDefault="00333233" w:rsidP="00333233">
      <w:pPr>
        <w:pStyle w:val="af"/>
        <w:numPr>
          <w:ilvl w:val="0"/>
          <w:numId w:val="27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ส่งเสริมการใช้องค์ความรู้และภูมิปัญญาท้องถิ่น มีส่วนร่วมในการบริหารจัดการ</w:t>
      </w:r>
    </w:p>
    <w:p w:rsidR="00333233" w:rsidRPr="009570DA" w:rsidRDefault="00333233" w:rsidP="00333233">
      <w:pPr>
        <w:pStyle w:val="af"/>
        <w:numPr>
          <w:ilvl w:val="0"/>
          <w:numId w:val="27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พัฒนาประสิทธิภาพการบริหารจัดการอย่างเป็นระบบ</w:t>
      </w:r>
    </w:p>
    <w:p w:rsidR="00333233" w:rsidRPr="009570DA" w:rsidRDefault="00333233" w:rsidP="00333233">
      <w:pPr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333233" w:rsidRPr="009570DA" w:rsidRDefault="00B858A3" w:rsidP="005004F3">
      <w:pPr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>3</w:t>
      </w:r>
      <w:r w:rsidR="009357F5">
        <w:rPr>
          <w:rFonts w:ascii="TH SarabunPSK" w:hAnsi="TH SarabunPSK" w:cs="TH SarabunPSK"/>
          <w:b/>
          <w:bCs/>
          <w:color w:val="000000" w:themeColor="text1"/>
          <w:cs/>
        </w:rPr>
        <w:t>.</w:t>
      </w:r>
      <w:r w:rsidR="009357F5">
        <w:rPr>
          <w:rFonts w:ascii="TH SarabunPSK" w:hAnsi="TH SarabunPSK" w:cs="TH SarabunPSK" w:hint="cs"/>
          <w:b/>
          <w:bCs/>
          <w:color w:val="000000" w:themeColor="text1"/>
          <w:cs/>
        </w:rPr>
        <w:t>7</w:t>
      </w:r>
      <w:r w:rsidR="005004F3" w:rsidRPr="009570DA">
        <w:rPr>
          <w:rFonts w:ascii="TH SarabunPSK" w:hAnsi="TH SarabunPSK" w:cs="TH SarabunPSK"/>
          <w:b/>
          <w:bCs/>
          <w:color w:val="000000" w:themeColor="text1"/>
          <w:cs/>
        </w:rPr>
        <w:t xml:space="preserve">  </w:t>
      </w:r>
      <w:r w:rsidR="00333233" w:rsidRPr="009570DA">
        <w:rPr>
          <w:rFonts w:ascii="TH SarabunPSK" w:hAnsi="TH SarabunPSK" w:cs="TH SarabunPSK"/>
          <w:b/>
          <w:bCs/>
          <w:color w:val="000000" w:themeColor="text1"/>
          <w:cs/>
        </w:rPr>
        <w:t>ยุทธศาสตร์การพัฒนาจังหวัดเพชรบูรณ์ 4 ปี</w:t>
      </w:r>
      <w:r w:rsidR="00333233" w:rsidRPr="009570DA">
        <w:rPr>
          <w:rFonts w:ascii="TH SarabunPSK" w:hAnsi="TH SarabunPSK" w:cs="TH SarabunPSK"/>
          <w:b/>
          <w:bCs/>
          <w:color w:val="000000" w:themeColor="text1"/>
        </w:rPr>
        <w:t xml:space="preserve"> </w:t>
      </w:r>
      <w:r w:rsidR="00333233" w:rsidRPr="009570DA">
        <w:rPr>
          <w:rFonts w:ascii="TH SarabunPSK" w:hAnsi="TH SarabunPSK" w:cs="TH SarabunPSK"/>
          <w:b/>
          <w:bCs/>
          <w:color w:val="000000" w:themeColor="text1"/>
          <w:cs/>
        </w:rPr>
        <w:t>(พ.ศ.2558-2561)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>วิสัยทัศน์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ab/>
        <w:t>ดินแดนแห่งความสุขของคนอยู่และผู้มาเยือน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“จังหวัดเพชรบูรณ์ จะมุ่งส่งเสริมการเกษตรปลอดภัย ส่งเสริมการท่องเที่ยวเชิงนิเวศที่ใช้ศักยภาพทางธรรมชาติและวัฒนธรรมที่เป็นจุดเด่น พร้อมกับการพัฒนายกระดับคุณภาพชีวิตของประชาชนและสังคมอย่างยั่งยืนเพื่อให้ไปสู่การเป็นเมืองแห่งความสุขของคนอยู่และผู้มาเยือน”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cs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>เป้าประสงค์รวม</w:t>
      </w:r>
    </w:p>
    <w:p w:rsidR="00333233" w:rsidRPr="009570DA" w:rsidRDefault="00333233" w:rsidP="00333233">
      <w:pPr>
        <w:pStyle w:val="af"/>
        <w:numPr>
          <w:ilvl w:val="0"/>
          <w:numId w:val="28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เศรษฐกิจของจังหวัดมีการขยายตัวในอัตราที่เหมาะสมอย่างยั่งยืน</w:t>
      </w:r>
    </w:p>
    <w:p w:rsidR="00333233" w:rsidRPr="009570DA" w:rsidRDefault="00333233" w:rsidP="00333233">
      <w:pPr>
        <w:pStyle w:val="af"/>
        <w:numPr>
          <w:ilvl w:val="0"/>
          <w:numId w:val="28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ประชาชนมีคุณภาพชีวิตที่ดี มีความมั่นคง ควบคู่กับคุณธรรมและจรประชาชนมีคุณภาพ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ชีวิตที่ดี มีความมั่นคง ควบคู่กับคุณธรรมและจริยธรรม และการดำรงชีวิตตามแนวทางเศรษฐกิจพอเพียง</w:t>
      </w:r>
    </w:p>
    <w:p w:rsidR="00333233" w:rsidRPr="009570DA" w:rsidRDefault="00333233" w:rsidP="00333233">
      <w:pPr>
        <w:pStyle w:val="af"/>
        <w:numPr>
          <w:ilvl w:val="0"/>
          <w:numId w:val="28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สังคมและชุมชนมีความเข้มแข็ง อยู่เย็นเป็นสุข ความเหลื่อมล้ำลดลง</w:t>
      </w:r>
    </w:p>
    <w:p w:rsidR="00333233" w:rsidRPr="009570DA" w:rsidRDefault="00333233" w:rsidP="00333233">
      <w:pPr>
        <w:pStyle w:val="af"/>
        <w:numPr>
          <w:ilvl w:val="0"/>
          <w:numId w:val="28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ทรัพยากรธรรมชาติและสิ่งแวดล้อม ได้รับการดูแล คุ้มค่าและมีใช้ประโยชน์อย่างยั่งยืน</w:t>
      </w:r>
    </w:p>
    <w:p w:rsidR="00333233" w:rsidRDefault="00333233" w:rsidP="00333233">
      <w:pPr>
        <w:pStyle w:val="af"/>
        <w:ind w:left="1800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64134A" w:rsidRDefault="0064134A" w:rsidP="00333233">
      <w:pPr>
        <w:pStyle w:val="af"/>
        <w:ind w:left="1800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64134A" w:rsidRDefault="0064134A" w:rsidP="00333233">
      <w:pPr>
        <w:pStyle w:val="af"/>
        <w:ind w:left="1800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64134A" w:rsidRDefault="0064134A" w:rsidP="00333233">
      <w:pPr>
        <w:pStyle w:val="af"/>
        <w:ind w:left="1800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64134A" w:rsidRDefault="0064134A" w:rsidP="00333233">
      <w:pPr>
        <w:pStyle w:val="af"/>
        <w:ind w:left="1800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64134A" w:rsidRDefault="0064134A" w:rsidP="00333233">
      <w:pPr>
        <w:pStyle w:val="af"/>
        <w:ind w:left="1800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  <w:r>
        <w:rPr>
          <w:rFonts w:ascii="TH SarabunPSK" w:hAnsi="TH SarabunPSK" w:cs="TH SarabunPSK"/>
          <w:noProof/>
          <w:color w:val="000000" w:themeColor="text1"/>
        </w:rPr>
        <w:lastRenderedPageBreak/>
        <w:pict>
          <v:shape id="_x0000_s1050" type="#_x0000_t202" style="position:absolute;left:0;text-align:left;margin-left:450.55pt;margin-top:-33.85pt;width:48.5pt;height:28.15pt;z-index:251679744;mso-height-percent:200;mso-height-percent:200;mso-width-relative:margin;mso-height-relative:margin" stroked="f">
            <v:textbox style="mso-fit-shape-to-text:t">
              <w:txbxContent>
                <w:p w:rsidR="008F45E7" w:rsidRPr="008F45E7" w:rsidRDefault="008F45E7" w:rsidP="008F45E7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54</w:t>
                  </w:r>
                </w:p>
              </w:txbxContent>
            </v:textbox>
          </v:shape>
        </w:pict>
      </w:r>
    </w:p>
    <w:p w:rsidR="0064134A" w:rsidRPr="009570DA" w:rsidRDefault="0064134A" w:rsidP="00333233">
      <w:pPr>
        <w:pStyle w:val="af"/>
        <w:ind w:left="1800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>ยุทธศาสตร์ที่ 1</w:t>
      </w:r>
      <w:r w:rsidRPr="009570DA">
        <w:rPr>
          <w:rFonts w:ascii="TH SarabunPSK" w:hAnsi="TH SarabunPSK" w:cs="TH SarabunPSK"/>
          <w:color w:val="000000" w:themeColor="text1"/>
          <w:cs/>
        </w:rPr>
        <w:t xml:space="preserve"> การส่งเสริมการเกษตรปลอดภัย การเพิ่มประสิทธิภาพการผลิตและสร้างมูลค่าเพิ่ม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</w: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>กลยุทธ์</w:t>
      </w:r>
    </w:p>
    <w:p w:rsidR="00333233" w:rsidRPr="009570DA" w:rsidRDefault="00333233" w:rsidP="00333233">
      <w:pPr>
        <w:pStyle w:val="af"/>
        <w:numPr>
          <w:ilvl w:val="0"/>
          <w:numId w:val="29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ส่งเสริม/พัฒนากระบวนการผลิตสินค้าเกษตรปลอดภัย</w:t>
      </w:r>
    </w:p>
    <w:p w:rsidR="00333233" w:rsidRPr="009570DA" w:rsidRDefault="00333233" w:rsidP="00333233">
      <w:pPr>
        <w:pStyle w:val="af"/>
        <w:numPr>
          <w:ilvl w:val="0"/>
          <w:numId w:val="29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พัฒนาแหล่งน้ำ/โครงสร้างพื้นฐานเพื่อการเกษตร</w:t>
      </w:r>
    </w:p>
    <w:p w:rsidR="00333233" w:rsidRPr="009570DA" w:rsidRDefault="00333233" w:rsidP="00333233">
      <w:pPr>
        <w:pStyle w:val="af"/>
        <w:numPr>
          <w:ilvl w:val="0"/>
          <w:numId w:val="29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ส่งเสริม/พัฒนาภาคอุตสาหกรรมการเกษตรและการแปรรูปสินค้าเกษตรปลอดภัย</w:t>
      </w:r>
    </w:p>
    <w:p w:rsidR="00333233" w:rsidRPr="009570DA" w:rsidRDefault="00333233" w:rsidP="00333233">
      <w:pPr>
        <w:pStyle w:val="af"/>
        <w:numPr>
          <w:ilvl w:val="0"/>
          <w:numId w:val="29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ส่งเสริม/เพิ่มช่องทางการตลาดสินค้าเกษตรปลอดภัย</w:t>
      </w:r>
    </w:p>
    <w:p w:rsidR="00333233" w:rsidRPr="009570DA" w:rsidRDefault="00333233" w:rsidP="00333233">
      <w:pPr>
        <w:pStyle w:val="af"/>
        <w:numPr>
          <w:ilvl w:val="0"/>
          <w:numId w:val="29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ส่งเสริมการวิจัยและพัฒนา (</w:t>
      </w:r>
      <w:r w:rsidRPr="009570DA">
        <w:rPr>
          <w:rFonts w:ascii="TH SarabunPSK" w:hAnsi="TH SarabunPSK" w:cs="TH SarabunPSK"/>
          <w:color w:val="000000" w:themeColor="text1"/>
          <w:sz w:val="32"/>
          <w:szCs w:val="32"/>
        </w:rPr>
        <w:t>R&amp;D</w:t>
      </w: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) การบริหารจัดการองค์ความรู้อย่างเป็นระบบ</w:t>
      </w:r>
    </w:p>
    <w:p w:rsidR="00333233" w:rsidRPr="009570DA" w:rsidRDefault="00333233" w:rsidP="00333233">
      <w:pPr>
        <w:pStyle w:val="af"/>
        <w:ind w:left="1800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color w:val="000000" w:themeColor="text1"/>
          <w:cs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>ยุทธศาสตร์ที่ 2</w:t>
      </w:r>
      <w:r w:rsidRPr="009570DA">
        <w:rPr>
          <w:rFonts w:ascii="TH SarabunPSK" w:hAnsi="TH SarabunPSK" w:cs="TH SarabunPSK"/>
          <w:color w:val="000000" w:themeColor="text1"/>
          <w:cs/>
        </w:rPr>
        <w:t xml:space="preserve"> การส่งเสริมและพัฒนาการท่องเที่ยว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</w: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>กลยุทธ์</w:t>
      </w:r>
    </w:p>
    <w:p w:rsidR="00333233" w:rsidRPr="009570DA" w:rsidRDefault="00333233" w:rsidP="00333233">
      <w:pPr>
        <w:pStyle w:val="af"/>
        <w:numPr>
          <w:ilvl w:val="0"/>
          <w:numId w:val="30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พัฒนาระบบบริหารจัดการ และปัจจัยพื้นฐานด้านการท่องเที่ยว</w:t>
      </w:r>
    </w:p>
    <w:p w:rsidR="00333233" w:rsidRPr="009570DA" w:rsidRDefault="00333233" w:rsidP="00333233">
      <w:pPr>
        <w:pStyle w:val="af"/>
        <w:numPr>
          <w:ilvl w:val="0"/>
          <w:numId w:val="30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สร้าง ฟื้นฟู พัฒนาแหล่งท่องเที่ยวทางธรรมชาติและความหลากหลายทางวัฒนธรรม 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เพื่อใช้เป็นจุดขายของการท่องเที่ยว</w:t>
      </w:r>
    </w:p>
    <w:p w:rsidR="00333233" w:rsidRPr="009570DA" w:rsidRDefault="00333233" w:rsidP="00333233">
      <w:pPr>
        <w:pStyle w:val="af"/>
        <w:numPr>
          <w:ilvl w:val="0"/>
          <w:numId w:val="30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พัฒนาศักยภาพบุคลากรที่เกี่ยวข้องกับการท่องเที่ยว</w:t>
      </w:r>
    </w:p>
    <w:p w:rsidR="002466B7" w:rsidRPr="009570DA" w:rsidRDefault="002466B7" w:rsidP="00333233">
      <w:pPr>
        <w:pStyle w:val="af"/>
        <w:numPr>
          <w:ilvl w:val="0"/>
          <w:numId w:val="30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333233" w:rsidRPr="009570DA" w:rsidRDefault="00333233" w:rsidP="00333233">
      <w:pPr>
        <w:pStyle w:val="af"/>
        <w:numPr>
          <w:ilvl w:val="0"/>
          <w:numId w:val="30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ส่งเสริมการประชาสัมพันธ์และการตลาดเชิงรุก สร้างเครือข่ายความร่วมมือด้านการ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ท่องเที่ยวจากทุกภาพส่วนทั้งในและต่างประเทศ</w:t>
      </w:r>
    </w:p>
    <w:p w:rsidR="00333233" w:rsidRPr="009570DA" w:rsidRDefault="00333233" w:rsidP="00333233">
      <w:pPr>
        <w:pStyle w:val="af"/>
        <w:numPr>
          <w:ilvl w:val="0"/>
          <w:numId w:val="30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ส่งเสริมและยกระดับผลิตภัณฑ์ </w:t>
      </w:r>
      <w:r w:rsidRPr="009570DA">
        <w:rPr>
          <w:rFonts w:ascii="TH SarabunPSK" w:hAnsi="TH SarabunPSK" w:cs="TH SarabunPSK"/>
          <w:color w:val="000000" w:themeColor="text1"/>
          <w:sz w:val="32"/>
          <w:szCs w:val="32"/>
        </w:rPr>
        <w:t>OTOP</w:t>
      </w: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และเกษตร ให้เชื่อมโยงการท่องเที่ยว เพื่อเพิ่ม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มูลค่าสินค้า</w:t>
      </w:r>
    </w:p>
    <w:p w:rsidR="00333233" w:rsidRPr="009570DA" w:rsidRDefault="00333233" w:rsidP="005004F3">
      <w:pPr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color w:val="000000" w:themeColor="text1"/>
          <w:cs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>ยุทธศาสตร์ที่ 3</w:t>
      </w:r>
      <w:r w:rsidRPr="009570DA">
        <w:rPr>
          <w:rFonts w:ascii="TH SarabunPSK" w:hAnsi="TH SarabunPSK" w:cs="TH SarabunPSK"/>
          <w:color w:val="000000" w:themeColor="text1"/>
          <w:cs/>
        </w:rPr>
        <w:t xml:space="preserve"> การพัฒนาคุณภาพชีวิต และเสริมสร้างความมั่นคงของคนและชุมชน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</w: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>กลยุทธ์</w:t>
      </w:r>
    </w:p>
    <w:p w:rsidR="00333233" w:rsidRPr="009570DA" w:rsidRDefault="00333233" w:rsidP="00333233">
      <w:pPr>
        <w:pStyle w:val="af"/>
        <w:numPr>
          <w:ilvl w:val="0"/>
          <w:numId w:val="31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พัฒนาและยกระดับคุณภาพชีวิตด้านโครงสร้างพื้นฐาน การศึกษา สาธารณสุขและการ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บริการภาครัฐ</w:t>
      </w:r>
    </w:p>
    <w:p w:rsidR="00333233" w:rsidRPr="009570DA" w:rsidRDefault="00333233" w:rsidP="00333233">
      <w:pPr>
        <w:pStyle w:val="af"/>
        <w:numPr>
          <w:ilvl w:val="0"/>
          <w:numId w:val="31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พัฒนาหมู่บ้าน/ชุมชน ให้สามารถพึ่งพาตนเองได้โดยการสร้างอาชีพ เพื่อเพิ่มรายได้ และ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เสริมสร้างกระบวนการมีส่วนร่วม/จิตสำนึก ตามแนวปรัชญาเศรษฐกิจพอเพยง เพื่อลดรายจ่าย</w:t>
      </w:r>
    </w:p>
    <w:p w:rsidR="00333233" w:rsidRPr="009570DA" w:rsidRDefault="00333233" w:rsidP="00333233">
      <w:pPr>
        <w:pStyle w:val="af"/>
        <w:numPr>
          <w:ilvl w:val="0"/>
          <w:numId w:val="31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เสริมสร้างความมั่นคง ความปลอดภัยในชีวิตและทรัพย์สินของประชาชน</w:t>
      </w:r>
    </w:p>
    <w:p w:rsidR="00333233" w:rsidRPr="009570DA" w:rsidRDefault="00333233" w:rsidP="00333233">
      <w:pPr>
        <w:jc w:val="thaiDistribute"/>
        <w:rPr>
          <w:rFonts w:ascii="TH SarabunPSK" w:hAnsi="TH SarabunPSK" w:cs="TH SarabunPSK"/>
          <w:color w:val="000000" w:themeColor="text1"/>
          <w:sz w:val="16"/>
          <w:szCs w:val="16"/>
          <w:cs/>
        </w:rPr>
      </w:pP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color w:val="000000" w:themeColor="text1"/>
          <w:cs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>ยุทธศาสตร์ที่ 4</w:t>
      </w:r>
      <w:r w:rsidRPr="009570DA">
        <w:rPr>
          <w:rFonts w:ascii="TH SarabunPSK" w:hAnsi="TH SarabunPSK" w:cs="TH SarabunPSK"/>
          <w:color w:val="000000" w:themeColor="text1"/>
          <w:cs/>
        </w:rPr>
        <w:t xml:space="preserve"> การบริหารจัดการทรัพยากรธรรมชาติและสิ่งแวดล้อมอย่างยั่งยืน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</w: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>กลยุทธ์</w:t>
      </w:r>
    </w:p>
    <w:p w:rsidR="00333233" w:rsidRPr="009570DA" w:rsidRDefault="00333233" w:rsidP="00333233">
      <w:pPr>
        <w:pStyle w:val="af"/>
        <w:numPr>
          <w:ilvl w:val="0"/>
          <w:numId w:val="32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เพิ่มประสิทธิภาพบริหารจัดการ อนุรักษ์ ฟื้นฟูทรัพยากรธรรมชาติและสิ่งแวดล้อม</w:t>
      </w:r>
    </w:p>
    <w:p w:rsidR="00333233" w:rsidRPr="009570DA" w:rsidRDefault="00333233" w:rsidP="00333233">
      <w:pPr>
        <w:pStyle w:val="af"/>
        <w:numPr>
          <w:ilvl w:val="0"/>
          <w:numId w:val="32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เพิ่มประสิทธิภาพในการป้องกันและแก้ไขปัญหาภัยพิบัติธรรมชาติ</w:t>
      </w:r>
    </w:p>
    <w:p w:rsidR="00333233" w:rsidRPr="009570DA" w:rsidRDefault="00333233" w:rsidP="00333233">
      <w:pPr>
        <w:pStyle w:val="af"/>
        <w:numPr>
          <w:ilvl w:val="0"/>
          <w:numId w:val="32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การจัดการองค์ความรู้ และการสร้างกระบวนการมีส่วนร่วมด้านการอนุรักษ์และใช้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ประโยชน์จากทรัพยากรธรรมชาติและสิ่งแวดล้อมอย่างยั่งยืน</w:t>
      </w:r>
    </w:p>
    <w:p w:rsidR="00333233" w:rsidRPr="009570DA" w:rsidRDefault="00333233" w:rsidP="00333233">
      <w:pPr>
        <w:pStyle w:val="af"/>
        <w:numPr>
          <w:ilvl w:val="0"/>
          <w:numId w:val="32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ส่งเสริม พัฒนาการใช้ทรัพยากรธรรมชาติและสิ่งเหลือใช้ เพื่อความมั่นคงทางพลังงาน</w:t>
      </w:r>
    </w:p>
    <w:p w:rsidR="00333233" w:rsidRDefault="0033323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และเป็นมิตรกับสิ่งแวดล้อม</w:t>
      </w:r>
    </w:p>
    <w:p w:rsidR="0064134A" w:rsidRPr="009570DA" w:rsidRDefault="0064134A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>
        <w:rPr>
          <w:rFonts w:ascii="TH SarabunPSK" w:hAnsi="TH SarabunPSK" w:cs="TH SarabunPSK"/>
          <w:b/>
          <w:bCs/>
          <w:noProof/>
          <w:color w:val="000000" w:themeColor="text1"/>
        </w:rPr>
        <w:lastRenderedPageBreak/>
        <w:pict>
          <v:shape id="_x0000_s1051" type="#_x0000_t202" style="position:absolute;left:0;text-align:left;margin-left:449.9pt;margin-top:-34.6pt;width:48.5pt;height:28.15pt;z-index:251680768;mso-height-percent:200;mso-height-percent:200;mso-width-relative:margin;mso-height-relative:margin" stroked="f">
            <v:textbox style="mso-fit-shape-to-text:t">
              <w:txbxContent>
                <w:p w:rsidR="008F45E7" w:rsidRPr="008F45E7" w:rsidRDefault="008F45E7" w:rsidP="008F45E7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55</w:t>
                  </w:r>
                </w:p>
              </w:txbxContent>
            </v:textbox>
          </v:shape>
        </w:pict>
      </w:r>
    </w:p>
    <w:p w:rsidR="005004F3" w:rsidRPr="009570DA" w:rsidRDefault="005004F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color w:val="000000" w:themeColor="text1"/>
          <w:cs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>ยุทธศาสตร์ที่ 5</w:t>
      </w:r>
      <w:r w:rsidRPr="009570DA">
        <w:rPr>
          <w:rFonts w:ascii="TH SarabunPSK" w:hAnsi="TH SarabunPSK" w:cs="TH SarabunPSK"/>
          <w:color w:val="000000" w:themeColor="text1"/>
          <w:cs/>
        </w:rPr>
        <w:t xml:space="preserve"> เสริมเสร้างขีดความสามารถในการแข่งขัน และเพิ่มประสิทธิภาพการบริหารจัดการ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</w: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>กลยุทธ์</w:t>
      </w:r>
    </w:p>
    <w:p w:rsidR="00333233" w:rsidRPr="009570DA" w:rsidRDefault="00333233" w:rsidP="00333233">
      <w:pPr>
        <w:pStyle w:val="af"/>
        <w:numPr>
          <w:ilvl w:val="0"/>
          <w:numId w:val="33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พัฒนาขีดความสามารถในการแข่งขัน โดยการพัฒนาบุคลากร การผลิต แรงงาน 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การบริหารจัดการ</w:t>
      </w:r>
    </w:p>
    <w:p w:rsidR="00333233" w:rsidRPr="009570DA" w:rsidRDefault="00333233" w:rsidP="00333233">
      <w:pPr>
        <w:pStyle w:val="af"/>
        <w:numPr>
          <w:ilvl w:val="0"/>
          <w:numId w:val="33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เพิ่มและพัฒนาประสิทธิภาพการคมนาคมขนส่งและระบบโลจิสติกส์</w:t>
      </w:r>
    </w:p>
    <w:p w:rsidR="00333233" w:rsidRPr="009570DA" w:rsidRDefault="00333233" w:rsidP="00333233">
      <w:pPr>
        <w:pStyle w:val="af"/>
        <w:numPr>
          <w:ilvl w:val="0"/>
          <w:numId w:val="33"/>
        </w:num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570DA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พัฒนาตลาดสินค้าเกษตรและยกระดับมาตรฐานสินค้า</w:t>
      </w:r>
    </w:p>
    <w:p w:rsidR="00333233" w:rsidRPr="009570DA" w:rsidRDefault="00B858A3" w:rsidP="00165B03">
      <w:pPr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b/>
          <w:bCs/>
          <w:color w:val="000000" w:themeColor="text1"/>
        </w:rPr>
        <w:t>3</w:t>
      </w:r>
      <w:r w:rsidR="00333233" w:rsidRPr="009570DA">
        <w:rPr>
          <w:rFonts w:ascii="TH SarabunPSK" w:hAnsi="TH SarabunPSK" w:cs="TH SarabunPSK"/>
          <w:b/>
          <w:bCs/>
          <w:color w:val="000000" w:themeColor="text1"/>
        </w:rPr>
        <w:t>.</w:t>
      </w:r>
      <w:r w:rsidR="009357F5">
        <w:rPr>
          <w:rFonts w:ascii="TH SarabunPSK" w:hAnsi="TH SarabunPSK" w:cs="TH SarabunPSK" w:hint="cs"/>
          <w:b/>
          <w:bCs/>
          <w:color w:val="000000" w:themeColor="text1"/>
          <w:cs/>
        </w:rPr>
        <w:t>8</w:t>
      </w:r>
      <w:r w:rsidR="00333233" w:rsidRPr="009570DA">
        <w:rPr>
          <w:rFonts w:ascii="TH SarabunPSK" w:hAnsi="TH SarabunPSK" w:cs="TH SarabunPSK"/>
          <w:b/>
          <w:bCs/>
          <w:color w:val="000000" w:themeColor="text1"/>
          <w:cs/>
        </w:rPr>
        <w:t xml:space="preserve"> ยุทธศาสตร์การพัฒนาขององค์กรปกครองส่วนท้องถิ่น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ab/>
        <w:t>1. วิสัยทัศน์ขององค์กรปกครองส่วนท้องถิ่น</w:t>
      </w:r>
    </w:p>
    <w:p w:rsidR="00333233" w:rsidRPr="009570DA" w:rsidRDefault="00333233" w:rsidP="00333233">
      <w:pPr>
        <w:ind w:left="720" w:firstLine="144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“ท้องถิ่นทันสมัย เกษตรปลอดภัย ใส่ใจคุณภาพชีวิต เศรษฐกิจมั่นคง พัฒนาการท่องเที่ยวและแหล่งน้ำ ล้ำเลิศวัฒนธรรม อนุรักษ์ธรรมชาติและสิ่งแวดล้อม”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ab/>
        <w:t>2. ยุทธศาสตร์การพัฒนาขององค์กรปกครองส่วนท้องถิ่น ประกอบด้วย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</w:r>
      <w:r w:rsidRPr="009570DA">
        <w:rPr>
          <w:rFonts w:ascii="TH SarabunPSK" w:hAnsi="TH SarabunPSK" w:cs="TH SarabunPSK"/>
          <w:color w:val="000000" w:themeColor="text1"/>
          <w:cs/>
        </w:rPr>
        <w:tab/>
        <w:t>ยุทธศาสตร์ที่ 1</w:t>
      </w:r>
      <w:r w:rsidRPr="009570DA">
        <w:rPr>
          <w:rFonts w:ascii="TH SarabunPSK" w:hAnsi="TH SarabunPSK" w:cs="TH SarabunPSK"/>
          <w:color w:val="000000" w:themeColor="text1"/>
          <w:cs/>
        </w:rPr>
        <w:tab/>
        <w:t>การพัฒนาด้านโครงสร้างพื้นฐาน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</w:r>
      <w:r w:rsidRPr="009570DA">
        <w:rPr>
          <w:rFonts w:ascii="TH SarabunPSK" w:hAnsi="TH SarabunPSK" w:cs="TH SarabunPSK"/>
          <w:color w:val="000000" w:themeColor="text1"/>
          <w:cs/>
        </w:rPr>
        <w:tab/>
        <w:t>ยุทธศาสตร์ที่ 2 การพัฒนาด้านเศรษฐกิจและการเกษตร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</w:r>
      <w:r w:rsidRPr="009570DA">
        <w:rPr>
          <w:rFonts w:ascii="TH SarabunPSK" w:hAnsi="TH SarabunPSK" w:cs="TH SarabunPSK"/>
          <w:color w:val="000000" w:themeColor="text1"/>
          <w:cs/>
        </w:rPr>
        <w:tab/>
        <w:t>ยุทธศาสตร์ที่ 3 การพัฒนาด้านการท่องเที่ยว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</w:r>
      <w:r w:rsidRPr="009570DA">
        <w:rPr>
          <w:rFonts w:ascii="TH SarabunPSK" w:hAnsi="TH SarabunPSK" w:cs="TH SarabunPSK"/>
          <w:color w:val="000000" w:themeColor="text1"/>
          <w:cs/>
        </w:rPr>
        <w:tab/>
        <w:t>ยุทธศาสตร์ที่ 4 การพัฒนาด้านธรรมชาติและสิ่งแวดล้อม</w:t>
      </w:r>
    </w:p>
    <w:p w:rsidR="00333233" w:rsidRPr="009570DA" w:rsidRDefault="00333233" w:rsidP="00333233">
      <w:pPr>
        <w:ind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</w:r>
      <w:r w:rsidRPr="009570DA">
        <w:rPr>
          <w:rFonts w:ascii="TH SarabunPSK" w:hAnsi="TH SarabunPSK" w:cs="TH SarabunPSK"/>
          <w:color w:val="000000" w:themeColor="text1"/>
          <w:cs/>
        </w:rPr>
        <w:tab/>
        <w:t xml:space="preserve">ยุทธศาสตร์ที่ 5 การพัฒนาด้านการส่งเสริมการศึกษา ศาสนา วัฒนธรรม ประเพณี </w:t>
      </w:r>
    </w:p>
    <w:p w:rsidR="00333233" w:rsidRPr="009570DA" w:rsidRDefault="00333233" w:rsidP="00333233">
      <w:pPr>
        <w:ind w:left="720"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การกีฬาและคุณภาพชีวิต</w:t>
      </w:r>
    </w:p>
    <w:p w:rsidR="00333233" w:rsidRPr="009570DA" w:rsidRDefault="00333233" w:rsidP="00333233">
      <w:pPr>
        <w:ind w:left="720" w:firstLine="720"/>
        <w:jc w:val="thaiDistribute"/>
        <w:rPr>
          <w:rFonts w:ascii="TH SarabunPSK" w:hAnsi="TH SarabunPSK" w:cs="TH SarabunPSK"/>
          <w:color w:val="000000" w:themeColor="text1"/>
          <w:spacing w:val="-6"/>
        </w:rPr>
      </w:pPr>
      <w:r w:rsidRPr="009570DA">
        <w:rPr>
          <w:rFonts w:ascii="TH SarabunPSK" w:hAnsi="TH SarabunPSK" w:cs="TH SarabunPSK"/>
          <w:color w:val="000000" w:themeColor="text1"/>
          <w:spacing w:val="-6"/>
          <w:cs/>
        </w:rPr>
        <w:tab/>
        <w:t>ยุทธศาสตร์ที่ 6 การพัฒนาด้านการพัฒนาการเมือง และการบริหารจัดการบ้านเมืองที่ดี</w:t>
      </w:r>
    </w:p>
    <w:p w:rsidR="00165B03" w:rsidRPr="009570DA" w:rsidRDefault="00165B03" w:rsidP="00333233">
      <w:pPr>
        <w:ind w:left="720" w:firstLine="720"/>
        <w:jc w:val="thaiDistribute"/>
        <w:rPr>
          <w:rFonts w:ascii="TH SarabunPSK" w:hAnsi="TH SarabunPSK" w:cs="TH SarabunPSK"/>
          <w:color w:val="000000" w:themeColor="text1"/>
          <w:spacing w:val="-6"/>
          <w:sz w:val="16"/>
          <w:szCs w:val="16"/>
          <w:cs/>
        </w:rPr>
      </w:pPr>
    </w:p>
    <w:p w:rsidR="00333233" w:rsidRPr="009570DA" w:rsidRDefault="00B858A3" w:rsidP="00165B03">
      <w:pPr>
        <w:jc w:val="thaiDistribute"/>
        <w:rPr>
          <w:rFonts w:ascii="TH SarabunPSK" w:hAnsi="TH SarabunPSK" w:cs="TH SarabunPSK"/>
          <w:b/>
          <w:bCs/>
          <w:color w:val="000000" w:themeColor="text1"/>
          <w:cs/>
        </w:rPr>
      </w:pPr>
      <w:r w:rsidRPr="009570DA">
        <w:rPr>
          <w:rFonts w:ascii="TH SarabunPSK" w:hAnsi="TH SarabunPSK" w:cs="TH SarabunPSK"/>
          <w:b/>
          <w:bCs/>
          <w:color w:val="000000" w:themeColor="text1"/>
        </w:rPr>
        <w:t>3</w:t>
      </w:r>
      <w:r w:rsidR="009357F5">
        <w:rPr>
          <w:rFonts w:ascii="TH SarabunPSK" w:hAnsi="TH SarabunPSK" w:cs="TH SarabunPSK"/>
          <w:b/>
          <w:bCs/>
          <w:color w:val="000000" w:themeColor="text1"/>
        </w:rPr>
        <w:t>.9</w:t>
      </w:r>
      <w:r w:rsidR="00165B03" w:rsidRPr="009570DA">
        <w:rPr>
          <w:rFonts w:ascii="TH SarabunPSK" w:hAnsi="TH SarabunPSK" w:cs="TH SarabunPSK"/>
          <w:b/>
          <w:bCs/>
          <w:color w:val="000000" w:themeColor="text1"/>
          <w:cs/>
        </w:rPr>
        <w:t xml:space="preserve">  </w:t>
      </w:r>
      <w:r w:rsidR="00333233" w:rsidRPr="009570DA">
        <w:rPr>
          <w:rFonts w:ascii="TH SarabunPSK" w:hAnsi="TH SarabunPSK" w:cs="TH SarabunPSK"/>
          <w:b/>
          <w:bCs/>
          <w:color w:val="000000" w:themeColor="text1"/>
          <w:cs/>
        </w:rPr>
        <w:t>นโยบายของผู้บริหารท้องถิ่น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ab/>
        <w:t>แถลงต่อสภาองค์การบริหารส่วนตำบลดงมูลเหล็ก เมื่อวันที่ 19 พฤศจิกายน 2555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ab/>
        <w:t>1.นโยบายด้านการบริหารการเมือง และการจัดการเพื่อบริการประชาชน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ab/>
      </w:r>
      <w:r w:rsidRPr="009570DA">
        <w:rPr>
          <w:rFonts w:ascii="TH SarabunPSK" w:hAnsi="TH SarabunPSK" w:cs="TH SarabunPSK"/>
          <w:color w:val="000000" w:themeColor="text1"/>
          <w:cs/>
        </w:rPr>
        <w:t>1.1 ส่งเสริมสนับสนุนการมีส่วนร่วม การจัดทำแผนพัฒนาท้องถิ่น ในรูปแบบเวทีประชาคมหมู่บ้านและตำบล และเปิดโอกาสให้ประชาชนมีส่วนร่วมในการนำนโยบายสาธารณะ ตามธรรมนูญสุขภาพตำบลดงมูลเหล็ก (ฉบับประชาชน) พ.ศ.2554 มากำหนดกรอบ และแนวทางของแผนยุทธศาสตร์ในการพัฒนาของตำบลดงมูลเหล็ก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  <w:t>1.2 ปรับปรุงเครื่องมือ เครื่องใช้อุปกรณ์เทคโนโลยีสารสนเทศโดยการพัฒนาระบบการบริหารงาน และการบริหารสาธารณะ ขององค์การบริหารส่วนตำบลดงมูลเหล็ก ให้สามารถบริการประชาชนได้อย่างทั่วถึง รวดเร็ว และมีประสิทธิภาพประสิทธิผล มุ่งสู่ความเป็นเลิศด้านการบริหารจัดการ</w:t>
      </w:r>
    </w:p>
    <w:p w:rsidR="00333233" w:rsidRDefault="00333233" w:rsidP="00333233">
      <w:pPr>
        <w:ind w:left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  <w:t>1.3 ประสานงานและงบประมาณกับองค์กรปกครองส่วนท้องถิ่นอื่นๆ รวมถึงหน่วยงานราชการต่างๆ ให้ร่วมด้วยช่วยกัน สร้างและสนับสนุนการทำงานในรูปแบบภาคีเครือข่าย เพื่อสนับสนุนส่งเสริมมีส่วนร่วมในการพัฒนาองค์การบริหารส่วนตำบลดงมูลเหล็ก ให้เป็นดินแดนแห่งความสุขของผู้อยู่อาศัยและผู้มาเยือน</w:t>
      </w:r>
    </w:p>
    <w:p w:rsidR="0064134A" w:rsidRDefault="0064134A" w:rsidP="00333233">
      <w:pPr>
        <w:ind w:left="720"/>
        <w:jc w:val="thaiDistribute"/>
        <w:rPr>
          <w:rFonts w:ascii="TH SarabunPSK" w:hAnsi="TH SarabunPSK" w:cs="TH SarabunPSK"/>
          <w:color w:val="000000" w:themeColor="text1"/>
        </w:rPr>
      </w:pPr>
    </w:p>
    <w:p w:rsidR="0064134A" w:rsidRPr="009570DA" w:rsidRDefault="0064134A" w:rsidP="00333233">
      <w:pPr>
        <w:ind w:left="720"/>
        <w:jc w:val="thaiDistribute"/>
        <w:rPr>
          <w:rFonts w:ascii="TH SarabunPSK" w:hAnsi="TH SarabunPSK" w:cs="TH SarabunPSK"/>
          <w:color w:val="000000" w:themeColor="text1"/>
        </w:rPr>
      </w:pPr>
      <w:r w:rsidRPr="00AB1C9B">
        <w:rPr>
          <w:rFonts w:ascii="TH SarabunPSK" w:hAnsi="TH SarabunPSK" w:cs="TH SarabunPSK"/>
          <w:b/>
          <w:bCs/>
          <w:noProof/>
          <w:color w:val="000000" w:themeColor="text1"/>
        </w:rPr>
        <w:lastRenderedPageBreak/>
        <w:pict>
          <v:shape id="_x0000_s1052" type="#_x0000_t202" style="position:absolute;left:0;text-align:left;margin-left:451.4pt;margin-top:-35.35pt;width:48.5pt;height:28.15pt;z-index:251681792;mso-height-percent:200;mso-height-percent:200;mso-width-relative:margin;mso-height-relative:margin" stroked="f">
            <v:textbox style="mso-fit-shape-to-text:t">
              <w:txbxContent>
                <w:p w:rsidR="008F45E7" w:rsidRPr="008F45E7" w:rsidRDefault="008F45E7" w:rsidP="008F45E7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56</w:t>
                  </w:r>
                </w:p>
              </w:txbxContent>
            </v:textbox>
          </v:shape>
        </w:pic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  <w:t>1.4 พัฒนาและเพิ่มศักยภาพความรู้แก่บุคลากร พนักงานและสมาชิกสภาท้องถิ่น เพื่อการปฏิบัติหน้าที่ ให้เกิดประสิทธิภาพและประสิทธิผล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  <w:t>1.5 เสริมสร้างและบริหารจัดการ การดูแลประชาชนให้มีความมั่นคงปลอดภัยในชีวิตและทรัพย์สิน โดยมุ่งเน้นมาตรการทั้งการป้องกัน แก้ไข พร้อมทั้งจัดให้มีระบบป้องกัน และบรรเทาสาธารณภัย จากภัยธรรมชาติทุกประเภทอย่างมีประสิทธิภาพ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  <w:t>1.6 รณรงค์ให้ความรู้ และเร่งสร้างจิตสำนึกตามระบอบประชาธิปไตย ในทุกภาคส่วนทั้งภาคราชการ, ภาคการเมือง, ภาคประชาชนรวมถึงเด็ก และเยาวชน ในเขตพื้นที่ตำบลดงมูลเหล็ก โดยเน้นสำนึกรักบ้านเกิด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ab/>
        <w:t>2.นโยบายด้านสังคม (การศึกษา,ศาสนาและวัฒนธรรมประเพณี)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  <w:t>2.1</w:t>
      </w:r>
      <w:r w:rsidRPr="009570DA">
        <w:rPr>
          <w:rFonts w:ascii="TH SarabunPSK" w:hAnsi="TH SarabunPSK" w:cs="TH SarabunPSK"/>
          <w:color w:val="000000" w:themeColor="text1"/>
        </w:rPr>
        <w:t xml:space="preserve"> </w:t>
      </w:r>
      <w:r w:rsidRPr="009570DA">
        <w:rPr>
          <w:rFonts w:ascii="TH SarabunPSK" w:hAnsi="TH SarabunPSK" w:cs="TH SarabunPSK"/>
          <w:color w:val="000000" w:themeColor="text1"/>
          <w:cs/>
        </w:rPr>
        <w:t>การส่งเสริมสนับสนุนทางการศึกษา ให้สนองตอบต่อความต้องการของประชาชน เตรียมความพร้อมตั้งแต่ระดับปฐมวัย โดยมีศูนย์พัฒนาเด็กเล็ก ต่อเนื่องไปจนถึง การเรียนรู้ตลอดชีวิต และตามอัธยาศัยสำหรับประชาชนทุกเพศทุกวัย ตามแนวทางการปฏิรูปการเรียนรู้ เพื่อให้ทันต่อการเปลี่ยนแปลงของโลกยุคปัจจุบัน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  <w:t>2.2 สนับสนุนการศึกษาของประชาชน ให้ได้รับสิทธิอย่างเท่าเทียมกัน ทุกกลุ่มอาชีพ ทุกเพศ ทุกวัยรวมไปถึงให้โอกาสแก่กลุ่มผู้ยากไร้ หรือผู้มีรายได้น้อย ผู้พิการหรือทุพพลภาพ และด้อยโอกาส ให้ได้รับสิทธิการเรียนรู้ เพื่อที่จะมีคุณภาพชีวิตที่ดีอย่างทั่วถึงและเป็นธรรม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  <w:t>2.3 สนับสนุนส่งเสริมให้ประชาชนนำหลักธรรมคำสอนตามพุทธศาสนา มาเป็นรากฐานการดำรงชีวิต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  <w:t>2.4  สนับสนุนกิจกรรมเพื่อป้องกันยาเสพติดทุกประเภท รวมถึงกิจกรรมด้านการป้องกันบำบัดรักษาการฟื้นฟูสมรรถภาพผู้ติดยาเสพติด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  <w:t>2.5  สนับสนุนส่งเสริมกิจกรรมและอนุรักษ์ศิลปวัฒนธรรมขนบธรรมเนียมประเพณีภูมิปัญญาท้องถิ่นให้เป็น เอกลักษณ์ และองค์ความรู้ที่ต้องสืบทอดพัฒนาต่อยอดสืบไป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  <w:t>2.6  จัดสร้างและหาสถานที่จัดกิจกรรมออกกำลังกาย และเล่นกีฬาอย่างทั่วถึง รวมทั้งส่งเสริมให้เยาวชน และประชาชนทุกเพศทุกวัยมีความสนใจด้านกีฬา และใช้เวลาว่างให้เกิดประโยชน์</w:t>
      </w:r>
    </w:p>
    <w:p w:rsidR="00333233" w:rsidRPr="009570DA" w:rsidRDefault="00333233" w:rsidP="00333233">
      <w:pPr>
        <w:ind w:left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ab/>
        <w:t xml:space="preserve">2.7  ส่งเสริมพัฒนาบุคลากรด้านการท่องเที่ยวและประชาสัมพันธ์ </w:t>
      </w:r>
      <w:r w:rsidRPr="009570DA">
        <w:rPr>
          <w:rFonts w:ascii="TH SarabunPSK" w:hAnsi="TH SarabunPSK" w:cs="TH SarabunPSK"/>
          <w:color w:val="000000" w:themeColor="text1"/>
        </w:rPr>
        <w:t xml:space="preserve">Home Stay </w:t>
      </w:r>
      <w:r w:rsidRPr="009570DA">
        <w:rPr>
          <w:rFonts w:ascii="TH SarabunPSK" w:hAnsi="TH SarabunPSK" w:cs="TH SarabunPSK"/>
          <w:color w:val="000000" w:themeColor="text1"/>
          <w:cs/>
        </w:rPr>
        <w:t>เพื่อรองรับการท่องเที่ยวเชิงนิเวศน์และวัฒนธรรมท้องถิ่น ในพื้นที่ตำบลดงมูลเหล็กและระดับจังหวัดต่อไป</w:t>
      </w:r>
    </w:p>
    <w:p w:rsidR="00333233" w:rsidRPr="009570DA" w:rsidRDefault="00333233" w:rsidP="00333233">
      <w:pPr>
        <w:ind w:left="720" w:firstLine="720"/>
        <w:jc w:val="thaiDistribute"/>
        <w:rPr>
          <w:rFonts w:ascii="TH SarabunPSK" w:hAnsi="TH SarabunPSK" w:cs="TH SarabunPSK"/>
          <w:b/>
          <w:bCs/>
          <w:color w:val="000000" w:themeColor="text1"/>
        </w:rPr>
      </w:pPr>
      <w:r w:rsidRPr="009570DA">
        <w:rPr>
          <w:rFonts w:ascii="TH SarabunPSK" w:hAnsi="TH SarabunPSK" w:cs="TH SarabunPSK"/>
          <w:b/>
          <w:bCs/>
          <w:color w:val="000000" w:themeColor="text1"/>
          <w:cs/>
        </w:rPr>
        <w:t>3. นโยบายด้านโครงสร้างพื้นฐานและภูมิทัศน์</w:t>
      </w:r>
    </w:p>
    <w:p w:rsidR="00333233" w:rsidRPr="009570DA" w:rsidRDefault="00333233" w:rsidP="00333233">
      <w:pPr>
        <w:ind w:left="720"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</w:rPr>
        <w:t xml:space="preserve">3.1 </w:t>
      </w:r>
      <w:r w:rsidRPr="009570DA">
        <w:rPr>
          <w:rFonts w:ascii="TH SarabunPSK" w:hAnsi="TH SarabunPSK" w:cs="TH SarabunPSK"/>
          <w:color w:val="000000" w:themeColor="text1"/>
          <w:cs/>
        </w:rPr>
        <w:t>พัฒนาด้านโครงสร้างพื้นฐาน สาธารณูปโภค, สาธารณูปการจัดระบบบริการสาธารณะให้ได้มาตรฐาน สนองตอบต่อการแก้ปัญหาของประชาชน</w:t>
      </w:r>
    </w:p>
    <w:p w:rsidR="00333233" w:rsidRPr="009570DA" w:rsidRDefault="00333233" w:rsidP="00333233">
      <w:pPr>
        <w:ind w:left="720"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 xml:space="preserve">3.2 สร้างและจัดทำโครงการพัฒนาถนน (ทางสาธารณะ และทางเพื่อการเกษตรตรอก, ซอย, แม่น้ำลำคลองสาธารณะ ให้ประชาชนได้รับความสะดวกสบายในการสัญจร และการประกอบอาชีพเกษตรกรรม </w:t>
      </w:r>
    </w:p>
    <w:p w:rsidR="00015E75" w:rsidRPr="0064134A" w:rsidRDefault="00333233" w:rsidP="0064134A">
      <w:pPr>
        <w:ind w:left="720" w:firstLine="720"/>
        <w:jc w:val="thaiDistribute"/>
        <w:rPr>
          <w:rFonts w:ascii="TH SarabunPSK" w:hAnsi="TH SarabunPSK" w:cs="TH SarabunPSK"/>
          <w:color w:val="000000" w:themeColor="text1"/>
        </w:rPr>
      </w:pPr>
      <w:r w:rsidRPr="009570DA">
        <w:rPr>
          <w:rFonts w:ascii="TH SarabunPSK" w:hAnsi="TH SarabunPSK" w:cs="TH SarabunPSK"/>
          <w:color w:val="000000" w:themeColor="text1"/>
          <w:cs/>
        </w:rPr>
        <w:t>3.3 ปรับปรุงสภาพภูมิทัศน์ของพื้นที่ตำบลดงมูลเหล็ก ให้เป็นต้นแบบตำบลน่าอยู่ อย่างมั่นคงและยั่งยืน</w:t>
      </w:r>
    </w:p>
    <w:p w:rsidR="002449F0" w:rsidRPr="009D590A" w:rsidRDefault="00507A6B" w:rsidP="00EE5E32">
      <w:pPr>
        <w:rPr>
          <w:rFonts w:ascii="TH SarabunIT๙" w:hAnsi="TH SarabunIT๙" w:cs="TH SarabunIT๙"/>
        </w:rPr>
      </w:pPr>
      <w:r w:rsidRPr="009D590A">
        <w:rPr>
          <w:rFonts w:ascii="TH SarabunIT๙" w:hAnsi="TH SarabunIT๙" w:cs="TH SarabunIT๙"/>
        </w:rPr>
        <w:tab/>
      </w:r>
      <w:r w:rsidRPr="009D590A">
        <w:rPr>
          <w:rFonts w:ascii="TH SarabunIT๙" w:hAnsi="TH SarabunIT๙" w:cs="TH SarabunIT๙"/>
        </w:rPr>
        <w:tab/>
      </w:r>
      <w:r w:rsidRPr="009D590A">
        <w:rPr>
          <w:rFonts w:ascii="TH SarabunIT๙" w:hAnsi="TH SarabunIT๙" w:cs="TH SarabunIT๙"/>
        </w:rPr>
        <w:tab/>
      </w:r>
      <w:r w:rsidRPr="009D590A">
        <w:rPr>
          <w:rFonts w:ascii="TH SarabunIT๙" w:hAnsi="TH SarabunIT๙" w:cs="TH SarabunIT๙"/>
        </w:rPr>
        <w:tab/>
      </w:r>
      <w:r w:rsidRPr="009D590A">
        <w:rPr>
          <w:rFonts w:ascii="TH SarabunIT๙" w:hAnsi="TH SarabunIT๙" w:cs="TH SarabunIT๙"/>
        </w:rPr>
        <w:tab/>
      </w:r>
      <w:r w:rsidRPr="009D590A">
        <w:rPr>
          <w:rFonts w:ascii="TH SarabunIT๙" w:hAnsi="TH SarabunIT๙" w:cs="TH SarabunIT๙"/>
        </w:rPr>
        <w:tab/>
      </w:r>
    </w:p>
    <w:sectPr w:rsidR="002449F0" w:rsidRPr="009D590A" w:rsidSect="0064134A">
      <w:headerReference w:type="even" r:id="rId9"/>
      <w:headerReference w:type="default" r:id="rId10"/>
      <w:headerReference w:type="first" r:id="rId11"/>
      <w:type w:val="oddPage"/>
      <w:pgSz w:w="11907" w:h="16840" w:code="9"/>
      <w:pgMar w:top="851" w:right="1134" w:bottom="709" w:left="1701" w:header="425" w:footer="709" w:gutter="0"/>
      <w:pgNumType w:start="27"/>
      <w:cols w:space="720"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7D7" w:rsidRDefault="007C57D7" w:rsidP="002449F0">
      <w:pPr>
        <w:pStyle w:val="1"/>
      </w:pPr>
      <w:r>
        <w:separator/>
      </w:r>
    </w:p>
  </w:endnote>
  <w:endnote w:type="continuationSeparator" w:id="1">
    <w:p w:rsidR="007C57D7" w:rsidRDefault="007C57D7" w:rsidP="002449F0">
      <w:pPr>
        <w:pStyle w:val="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7D7" w:rsidRDefault="007C57D7" w:rsidP="002449F0">
      <w:pPr>
        <w:pStyle w:val="1"/>
      </w:pPr>
      <w:r>
        <w:separator/>
      </w:r>
    </w:p>
  </w:footnote>
  <w:footnote w:type="continuationSeparator" w:id="1">
    <w:p w:rsidR="007C57D7" w:rsidRDefault="007C57D7" w:rsidP="002449F0">
      <w:pPr>
        <w:pStyle w:val="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2501"/>
      <w:docPartObj>
        <w:docPartGallery w:val="Page Numbers (Top of Page)"/>
        <w:docPartUnique/>
      </w:docPartObj>
    </w:sdtPr>
    <w:sdtContent>
      <w:p w:rsidR="00670CB4" w:rsidRDefault="00AB1C9B">
        <w:pPr>
          <w:pStyle w:val="a7"/>
          <w:jc w:val="right"/>
        </w:pPr>
        <w:fldSimple w:instr=" PAGE   \* MERGEFORMAT ">
          <w:r w:rsidR="00366B8D" w:rsidRPr="00366B8D">
            <w:rPr>
              <w:noProof/>
              <w:lang w:val="th-TH"/>
            </w:rPr>
            <w:t>42</w:t>
          </w:r>
        </w:fldSimple>
      </w:p>
    </w:sdtContent>
  </w:sdt>
  <w:p w:rsidR="003F4B18" w:rsidRDefault="003F4B1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D1A" w:rsidRDefault="00AB1C9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25D1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25D1A">
      <w:rPr>
        <w:rStyle w:val="a9"/>
        <w:noProof/>
      </w:rPr>
      <w:t>38</w:t>
    </w:r>
    <w:r>
      <w:rPr>
        <w:rStyle w:val="a9"/>
      </w:rPr>
      <w:fldChar w:fldCharType="end"/>
    </w:r>
  </w:p>
  <w:p w:rsidR="00925D1A" w:rsidRDefault="00925D1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D1A" w:rsidRDefault="00925D1A">
    <w:pPr>
      <w:pStyle w:val="a7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D1A" w:rsidRDefault="00925D1A">
    <w:pPr>
      <w:pStyle w:val="a7"/>
      <w:jc w:val="right"/>
    </w:pPr>
    <w:r>
      <w:t>16</w:t>
    </w:r>
  </w:p>
  <w:p w:rsidR="00925D1A" w:rsidRDefault="00925D1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0BCB"/>
    <w:multiLevelType w:val="multilevel"/>
    <w:tmpl w:val="6D246E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03115862"/>
    <w:multiLevelType w:val="multilevel"/>
    <w:tmpl w:val="E11447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4210A4C"/>
    <w:multiLevelType w:val="multilevel"/>
    <w:tmpl w:val="835AB4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06C60BE3"/>
    <w:multiLevelType w:val="multilevel"/>
    <w:tmpl w:val="494C4990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4">
    <w:nsid w:val="0A760D48"/>
    <w:multiLevelType w:val="multilevel"/>
    <w:tmpl w:val="514653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E3422F1"/>
    <w:multiLevelType w:val="hybridMultilevel"/>
    <w:tmpl w:val="694E3122"/>
    <w:lvl w:ilvl="0" w:tplc="77D81FD4">
      <w:start w:val="2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FE6232E"/>
    <w:multiLevelType w:val="multilevel"/>
    <w:tmpl w:val="1454287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7">
    <w:nsid w:val="11B91098"/>
    <w:multiLevelType w:val="hybridMultilevel"/>
    <w:tmpl w:val="72FA3C3C"/>
    <w:lvl w:ilvl="0" w:tplc="C6E84B8A">
      <w:start w:val="2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1B9113C"/>
    <w:multiLevelType w:val="hybridMultilevel"/>
    <w:tmpl w:val="C4326B2E"/>
    <w:lvl w:ilvl="0" w:tplc="8118FF3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2866067"/>
    <w:multiLevelType w:val="hybridMultilevel"/>
    <w:tmpl w:val="11AAFF4C"/>
    <w:lvl w:ilvl="0" w:tplc="F4EE168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6376242"/>
    <w:multiLevelType w:val="hybridMultilevel"/>
    <w:tmpl w:val="11AAFF4C"/>
    <w:lvl w:ilvl="0" w:tplc="F4EE168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85F3473"/>
    <w:multiLevelType w:val="hybridMultilevel"/>
    <w:tmpl w:val="8790447C"/>
    <w:lvl w:ilvl="0" w:tplc="F4EE168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AC47DE4"/>
    <w:multiLevelType w:val="hybridMultilevel"/>
    <w:tmpl w:val="8790447C"/>
    <w:lvl w:ilvl="0" w:tplc="F4EE168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1B511BFD"/>
    <w:multiLevelType w:val="multilevel"/>
    <w:tmpl w:val="DED4FBA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1EAC536D"/>
    <w:multiLevelType w:val="hybridMultilevel"/>
    <w:tmpl w:val="AD9A9A28"/>
    <w:lvl w:ilvl="0" w:tplc="D592E07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26536EC8"/>
    <w:multiLevelType w:val="multilevel"/>
    <w:tmpl w:val="A1EAFA5A"/>
    <w:lvl w:ilvl="0">
      <w:start w:val="4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2A8B4363"/>
    <w:multiLevelType w:val="hybridMultilevel"/>
    <w:tmpl w:val="17B0F91C"/>
    <w:lvl w:ilvl="0" w:tplc="363867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D78110C"/>
    <w:multiLevelType w:val="singleLevel"/>
    <w:tmpl w:val="6876D8B6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</w:abstractNum>
  <w:abstractNum w:abstractNumId="18">
    <w:nsid w:val="34E4563F"/>
    <w:multiLevelType w:val="hybridMultilevel"/>
    <w:tmpl w:val="8F0AF40A"/>
    <w:lvl w:ilvl="0" w:tplc="359873A2">
      <w:start w:val="2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0692D38"/>
    <w:multiLevelType w:val="hybridMultilevel"/>
    <w:tmpl w:val="E9CA8DC0"/>
    <w:lvl w:ilvl="0" w:tplc="81D67A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ngsana New" w:hAnsi="Angsana New" w:cs="Angsana New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A3B110D"/>
    <w:multiLevelType w:val="hybridMultilevel"/>
    <w:tmpl w:val="CAB4D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C34C3"/>
    <w:multiLevelType w:val="hybridMultilevel"/>
    <w:tmpl w:val="948E86CA"/>
    <w:lvl w:ilvl="0" w:tplc="BF3E301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8090A98"/>
    <w:multiLevelType w:val="multilevel"/>
    <w:tmpl w:val="2AF09F4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>
    <w:nsid w:val="5AAD6E4D"/>
    <w:multiLevelType w:val="multilevel"/>
    <w:tmpl w:val="9B98A4B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lang w:bidi="th-TH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4">
    <w:nsid w:val="5AC62CAA"/>
    <w:multiLevelType w:val="multilevel"/>
    <w:tmpl w:val="40DA6E60"/>
    <w:lvl w:ilvl="0">
      <w:start w:val="1"/>
      <w:numFmt w:val="decimal"/>
      <w:lvlText w:val="%1."/>
      <w:lvlJc w:val="left"/>
      <w:pPr>
        <w:ind w:left="108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98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58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5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1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31" w:hanging="1800"/>
      </w:pPr>
      <w:rPr>
        <w:rFonts w:hint="default"/>
      </w:rPr>
    </w:lvl>
  </w:abstractNum>
  <w:abstractNum w:abstractNumId="25">
    <w:nsid w:val="5ADA28CE"/>
    <w:multiLevelType w:val="singleLevel"/>
    <w:tmpl w:val="3376A11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5BFB6AEB"/>
    <w:multiLevelType w:val="hybridMultilevel"/>
    <w:tmpl w:val="31C236B0"/>
    <w:lvl w:ilvl="0" w:tplc="60C283BC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7">
    <w:nsid w:val="5D4C66B7"/>
    <w:multiLevelType w:val="multilevel"/>
    <w:tmpl w:val="D3028AE4"/>
    <w:lvl w:ilvl="0">
      <w:start w:val="1"/>
      <w:numFmt w:val="none"/>
      <w:lvlText w:val="16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3B907F7"/>
    <w:multiLevelType w:val="hybridMultilevel"/>
    <w:tmpl w:val="F1700D4A"/>
    <w:lvl w:ilvl="0" w:tplc="4F24B19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5F233A7"/>
    <w:multiLevelType w:val="hybridMultilevel"/>
    <w:tmpl w:val="CBCA843C"/>
    <w:lvl w:ilvl="0" w:tplc="BF9C4F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C2064AE"/>
    <w:multiLevelType w:val="hybridMultilevel"/>
    <w:tmpl w:val="DB7E2884"/>
    <w:lvl w:ilvl="0" w:tplc="9968AB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72F57130"/>
    <w:multiLevelType w:val="hybridMultilevel"/>
    <w:tmpl w:val="008E7E8E"/>
    <w:lvl w:ilvl="0" w:tplc="26ECA7D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5DC3AD0"/>
    <w:multiLevelType w:val="hybridMultilevel"/>
    <w:tmpl w:val="9CA4A758"/>
    <w:lvl w:ilvl="0" w:tplc="5074F7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6375D4D"/>
    <w:multiLevelType w:val="multilevel"/>
    <w:tmpl w:val="4C3AAE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4">
    <w:nsid w:val="76915EC3"/>
    <w:multiLevelType w:val="hybridMultilevel"/>
    <w:tmpl w:val="93A47576"/>
    <w:lvl w:ilvl="0" w:tplc="C5D27B38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5">
    <w:nsid w:val="7A9C0DA9"/>
    <w:multiLevelType w:val="hybridMultilevel"/>
    <w:tmpl w:val="7B3E9F58"/>
    <w:lvl w:ilvl="0" w:tplc="7EF64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1"/>
  </w:num>
  <w:num w:numId="2">
    <w:abstractNumId w:val="19"/>
  </w:num>
  <w:num w:numId="3">
    <w:abstractNumId w:val="6"/>
  </w:num>
  <w:num w:numId="4">
    <w:abstractNumId w:val="28"/>
  </w:num>
  <w:num w:numId="5">
    <w:abstractNumId w:val="35"/>
  </w:num>
  <w:num w:numId="6">
    <w:abstractNumId w:val="26"/>
  </w:num>
  <w:num w:numId="7">
    <w:abstractNumId w:val="34"/>
  </w:num>
  <w:num w:numId="8">
    <w:abstractNumId w:val="18"/>
  </w:num>
  <w:num w:numId="9">
    <w:abstractNumId w:val="7"/>
  </w:num>
  <w:num w:numId="10">
    <w:abstractNumId w:val="5"/>
  </w:num>
  <w:num w:numId="11">
    <w:abstractNumId w:val="13"/>
  </w:num>
  <w:num w:numId="12">
    <w:abstractNumId w:val="2"/>
  </w:num>
  <w:num w:numId="13">
    <w:abstractNumId w:val="27"/>
  </w:num>
  <w:num w:numId="14">
    <w:abstractNumId w:val="20"/>
  </w:num>
  <w:num w:numId="15">
    <w:abstractNumId w:val="0"/>
  </w:num>
  <w:num w:numId="16">
    <w:abstractNumId w:val="8"/>
  </w:num>
  <w:num w:numId="17">
    <w:abstractNumId w:val="4"/>
  </w:num>
  <w:num w:numId="18">
    <w:abstractNumId w:val="33"/>
  </w:num>
  <w:num w:numId="19">
    <w:abstractNumId w:val="1"/>
  </w:num>
  <w:num w:numId="20">
    <w:abstractNumId w:val="22"/>
  </w:num>
  <w:num w:numId="21">
    <w:abstractNumId w:val="24"/>
  </w:num>
  <w:num w:numId="22">
    <w:abstractNumId w:val="16"/>
  </w:num>
  <w:num w:numId="23">
    <w:abstractNumId w:val="23"/>
  </w:num>
  <w:num w:numId="24">
    <w:abstractNumId w:val="14"/>
  </w:num>
  <w:num w:numId="25">
    <w:abstractNumId w:val="31"/>
  </w:num>
  <w:num w:numId="26">
    <w:abstractNumId w:val="30"/>
  </w:num>
  <w:num w:numId="27">
    <w:abstractNumId w:val="29"/>
  </w:num>
  <w:num w:numId="28">
    <w:abstractNumId w:val="32"/>
  </w:num>
  <w:num w:numId="29">
    <w:abstractNumId w:val="9"/>
  </w:num>
  <w:num w:numId="30">
    <w:abstractNumId w:val="10"/>
  </w:num>
  <w:num w:numId="31">
    <w:abstractNumId w:val="12"/>
  </w:num>
  <w:num w:numId="32">
    <w:abstractNumId w:val="11"/>
  </w:num>
  <w:num w:numId="33">
    <w:abstractNumId w:val="3"/>
  </w:num>
  <w:num w:numId="34">
    <w:abstractNumId w:val="25"/>
  </w:num>
  <w:num w:numId="35">
    <w:abstractNumId w:val="15"/>
  </w:num>
  <w:num w:numId="36">
    <w:abstractNumId w:val="1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20"/>
  <w:drawingGridHorizontalSpacing w:val="160"/>
  <w:displayHorizontalDrawingGridEvery w:val="0"/>
  <w:displayVerticalDrawingGridEvery w:val="0"/>
  <w:noPunctuationKerning/>
  <w:characterSpacingControl w:val="doNotCompress"/>
  <w:hdrShapeDefaults>
    <o:shapedefaults v:ext="edit" spidmax="44034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2449F0"/>
    <w:rsid w:val="00003461"/>
    <w:rsid w:val="00004505"/>
    <w:rsid w:val="000056CC"/>
    <w:rsid w:val="0000586E"/>
    <w:rsid w:val="00007B81"/>
    <w:rsid w:val="00015E75"/>
    <w:rsid w:val="0002201D"/>
    <w:rsid w:val="00022CB6"/>
    <w:rsid w:val="000230E6"/>
    <w:rsid w:val="000260CB"/>
    <w:rsid w:val="0003087C"/>
    <w:rsid w:val="000330A4"/>
    <w:rsid w:val="000330E4"/>
    <w:rsid w:val="0003750B"/>
    <w:rsid w:val="0004190C"/>
    <w:rsid w:val="00044DC2"/>
    <w:rsid w:val="00044EB7"/>
    <w:rsid w:val="000504DF"/>
    <w:rsid w:val="00054B26"/>
    <w:rsid w:val="000612A7"/>
    <w:rsid w:val="000655AA"/>
    <w:rsid w:val="00067479"/>
    <w:rsid w:val="00070951"/>
    <w:rsid w:val="0007196A"/>
    <w:rsid w:val="00071CE1"/>
    <w:rsid w:val="00081091"/>
    <w:rsid w:val="00085AB2"/>
    <w:rsid w:val="00086430"/>
    <w:rsid w:val="00086472"/>
    <w:rsid w:val="000875EF"/>
    <w:rsid w:val="00092448"/>
    <w:rsid w:val="00092499"/>
    <w:rsid w:val="000A0146"/>
    <w:rsid w:val="000A0A2D"/>
    <w:rsid w:val="000A14F8"/>
    <w:rsid w:val="000A1806"/>
    <w:rsid w:val="000A1EBA"/>
    <w:rsid w:val="000A38E8"/>
    <w:rsid w:val="000A4850"/>
    <w:rsid w:val="000B31B2"/>
    <w:rsid w:val="000B489C"/>
    <w:rsid w:val="000B5BE7"/>
    <w:rsid w:val="000C14D7"/>
    <w:rsid w:val="000C38F0"/>
    <w:rsid w:val="000E507F"/>
    <w:rsid w:val="000E7986"/>
    <w:rsid w:val="000E7FC9"/>
    <w:rsid w:val="000F355C"/>
    <w:rsid w:val="0010493A"/>
    <w:rsid w:val="0010741A"/>
    <w:rsid w:val="00111736"/>
    <w:rsid w:val="00117CE0"/>
    <w:rsid w:val="001216BC"/>
    <w:rsid w:val="0012492B"/>
    <w:rsid w:val="00132CB7"/>
    <w:rsid w:val="00133B7B"/>
    <w:rsid w:val="00133D1C"/>
    <w:rsid w:val="001340FA"/>
    <w:rsid w:val="0014319A"/>
    <w:rsid w:val="00143E18"/>
    <w:rsid w:val="00151288"/>
    <w:rsid w:val="00154AEC"/>
    <w:rsid w:val="001560DB"/>
    <w:rsid w:val="00160308"/>
    <w:rsid w:val="00165B03"/>
    <w:rsid w:val="001663DB"/>
    <w:rsid w:val="00170AB8"/>
    <w:rsid w:val="0017333A"/>
    <w:rsid w:val="0017463D"/>
    <w:rsid w:val="001812A9"/>
    <w:rsid w:val="00183E2D"/>
    <w:rsid w:val="001861D1"/>
    <w:rsid w:val="00193ACB"/>
    <w:rsid w:val="00194FD2"/>
    <w:rsid w:val="001A52DA"/>
    <w:rsid w:val="001A5F53"/>
    <w:rsid w:val="001A687A"/>
    <w:rsid w:val="001B571C"/>
    <w:rsid w:val="001B5FC2"/>
    <w:rsid w:val="001B7FB4"/>
    <w:rsid w:val="001C1BE9"/>
    <w:rsid w:val="001C1CF0"/>
    <w:rsid w:val="001C2115"/>
    <w:rsid w:val="001C3161"/>
    <w:rsid w:val="001C340D"/>
    <w:rsid w:val="001D12B0"/>
    <w:rsid w:val="001D23DF"/>
    <w:rsid w:val="001D7A62"/>
    <w:rsid w:val="001D7FB0"/>
    <w:rsid w:val="001F553A"/>
    <w:rsid w:val="001F714E"/>
    <w:rsid w:val="00203411"/>
    <w:rsid w:val="002034AE"/>
    <w:rsid w:val="00203926"/>
    <w:rsid w:val="00204391"/>
    <w:rsid w:val="00204705"/>
    <w:rsid w:val="00204FBB"/>
    <w:rsid w:val="00206EB1"/>
    <w:rsid w:val="00216173"/>
    <w:rsid w:val="00221F59"/>
    <w:rsid w:val="0022403A"/>
    <w:rsid w:val="002313AA"/>
    <w:rsid w:val="002321C6"/>
    <w:rsid w:val="00232A9E"/>
    <w:rsid w:val="0023328A"/>
    <w:rsid w:val="00235CB8"/>
    <w:rsid w:val="002402B3"/>
    <w:rsid w:val="00241753"/>
    <w:rsid w:val="00242A11"/>
    <w:rsid w:val="002440CF"/>
    <w:rsid w:val="002449F0"/>
    <w:rsid w:val="002466B7"/>
    <w:rsid w:val="00247C46"/>
    <w:rsid w:val="00251353"/>
    <w:rsid w:val="00253706"/>
    <w:rsid w:val="0025478B"/>
    <w:rsid w:val="00254EC4"/>
    <w:rsid w:val="0025644A"/>
    <w:rsid w:val="00264443"/>
    <w:rsid w:val="00264525"/>
    <w:rsid w:val="002648F5"/>
    <w:rsid w:val="002657E6"/>
    <w:rsid w:val="002663E0"/>
    <w:rsid w:val="002717BA"/>
    <w:rsid w:val="00271868"/>
    <w:rsid w:val="0027605C"/>
    <w:rsid w:val="00284A75"/>
    <w:rsid w:val="002854C6"/>
    <w:rsid w:val="0028708D"/>
    <w:rsid w:val="002910A3"/>
    <w:rsid w:val="0029146C"/>
    <w:rsid w:val="0029417D"/>
    <w:rsid w:val="002B047D"/>
    <w:rsid w:val="002B2A7E"/>
    <w:rsid w:val="002C2347"/>
    <w:rsid w:val="002C2AB7"/>
    <w:rsid w:val="002C3539"/>
    <w:rsid w:val="002C3FBE"/>
    <w:rsid w:val="002C3FC3"/>
    <w:rsid w:val="002C5951"/>
    <w:rsid w:val="002C7B0E"/>
    <w:rsid w:val="002D0AA2"/>
    <w:rsid w:val="002D1725"/>
    <w:rsid w:val="002D384C"/>
    <w:rsid w:val="002D4F0C"/>
    <w:rsid w:val="002E0695"/>
    <w:rsid w:val="002E0FC3"/>
    <w:rsid w:val="002E26FA"/>
    <w:rsid w:val="002E389B"/>
    <w:rsid w:val="002E6E4A"/>
    <w:rsid w:val="002F39C5"/>
    <w:rsid w:val="002F45C1"/>
    <w:rsid w:val="002F7AEC"/>
    <w:rsid w:val="00302217"/>
    <w:rsid w:val="00303EF9"/>
    <w:rsid w:val="003056E6"/>
    <w:rsid w:val="003111CF"/>
    <w:rsid w:val="00314114"/>
    <w:rsid w:val="00315BF2"/>
    <w:rsid w:val="00316370"/>
    <w:rsid w:val="003225DF"/>
    <w:rsid w:val="00322FFE"/>
    <w:rsid w:val="0032424C"/>
    <w:rsid w:val="00333233"/>
    <w:rsid w:val="0033499C"/>
    <w:rsid w:val="0033668E"/>
    <w:rsid w:val="003366C0"/>
    <w:rsid w:val="00337DA4"/>
    <w:rsid w:val="00344C99"/>
    <w:rsid w:val="00345364"/>
    <w:rsid w:val="003464C5"/>
    <w:rsid w:val="003469C2"/>
    <w:rsid w:val="00346A4F"/>
    <w:rsid w:val="00347E03"/>
    <w:rsid w:val="00351462"/>
    <w:rsid w:val="003516D4"/>
    <w:rsid w:val="00355894"/>
    <w:rsid w:val="003566BB"/>
    <w:rsid w:val="00356DE1"/>
    <w:rsid w:val="0036477F"/>
    <w:rsid w:val="00365D0F"/>
    <w:rsid w:val="00366B8D"/>
    <w:rsid w:val="00366E80"/>
    <w:rsid w:val="00373B55"/>
    <w:rsid w:val="00374451"/>
    <w:rsid w:val="00380365"/>
    <w:rsid w:val="00381A41"/>
    <w:rsid w:val="003916AA"/>
    <w:rsid w:val="0039196B"/>
    <w:rsid w:val="0039342D"/>
    <w:rsid w:val="00394199"/>
    <w:rsid w:val="00394358"/>
    <w:rsid w:val="003945DA"/>
    <w:rsid w:val="00394975"/>
    <w:rsid w:val="003A5E2B"/>
    <w:rsid w:val="003B3275"/>
    <w:rsid w:val="003B53C5"/>
    <w:rsid w:val="003B587B"/>
    <w:rsid w:val="003B662B"/>
    <w:rsid w:val="003C1ACC"/>
    <w:rsid w:val="003C4FF2"/>
    <w:rsid w:val="003C7C84"/>
    <w:rsid w:val="003C7D86"/>
    <w:rsid w:val="003D2522"/>
    <w:rsid w:val="003D2CBA"/>
    <w:rsid w:val="003D38BA"/>
    <w:rsid w:val="003E013B"/>
    <w:rsid w:val="003E354A"/>
    <w:rsid w:val="003E3A30"/>
    <w:rsid w:val="003E5D7A"/>
    <w:rsid w:val="003E7404"/>
    <w:rsid w:val="003F34B2"/>
    <w:rsid w:val="003F4B18"/>
    <w:rsid w:val="003F5F1B"/>
    <w:rsid w:val="004020F3"/>
    <w:rsid w:val="0040264B"/>
    <w:rsid w:val="00403CDE"/>
    <w:rsid w:val="004049EB"/>
    <w:rsid w:val="00411A4A"/>
    <w:rsid w:val="00413823"/>
    <w:rsid w:val="00416A48"/>
    <w:rsid w:val="004201E5"/>
    <w:rsid w:val="00422459"/>
    <w:rsid w:val="004241DD"/>
    <w:rsid w:val="00424A0A"/>
    <w:rsid w:val="00431F2E"/>
    <w:rsid w:val="00434C08"/>
    <w:rsid w:val="00435E27"/>
    <w:rsid w:val="004411E2"/>
    <w:rsid w:val="004424AB"/>
    <w:rsid w:val="00446955"/>
    <w:rsid w:val="004509B0"/>
    <w:rsid w:val="00452654"/>
    <w:rsid w:val="0045358E"/>
    <w:rsid w:val="0045553D"/>
    <w:rsid w:val="00455975"/>
    <w:rsid w:val="00457646"/>
    <w:rsid w:val="00457F35"/>
    <w:rsid w:val="0046282E"/>
    <w:rsid w:val="00464655"/>
    <w:rsid w:val="00465573"/>
    <w:rsid w:val="00474912"/>
    <w:rsid w:val="00476C88"/>
    <w:rsid w:val="004772BF"/>
    <w:rsid w:val="00477390"/>
    <w:rsid w:val="00480119"/>
    <w:rsid w:val="00480B5B"/>
    <w:rsid w:val="00484546"/>
    <w:rsid w:val="00485BFF"/>
    <w:rsid w:val="00486F83"/>
    <w:rsid w:val="004919B5"/>
    <w:rsid w:val="00493B13"/>
    <w:rsid w:val="0049541B"/>
    <w:rsid w:val="00496856"/>
    <w:rsid w:val="004A13FE"/>
    <w:rsid w:val="004A1782"/>
    <w:rsid w:val="004A647B"/>
    <w:rsid w:val="004B2F08"/>
    <w:rsid w:val="004B76C3"/>
    <w:rsid w:val="004C00BF"/>
    <w:rsid w:val="004C0517"/>
    <w:rsid w:val="004C1C9B"/>
    <w:rsid w:val="004C3D03"/>
    <w:rsid w:val="004C3E9D"/>
    <w:rsid w:val="004D143F"/>
    <w:rsid w:val="004D24E7"/>
    <w:rsid w:val="004D4569"/>
    <w:rsid w:val="004D672E"/>
    <w:rsid w:val="004D7E01"/>
    <w:rsid w:val="004E02A3"/>
    <w:rsid w:val="004E441D"/>
    <w:rsid w:val="004E5F25"/>
    <w:rsid w:val="004E6B6F"/>
    <w:rsid w:val="004F1CB4"/>
    <w:rsid w:val="004F290C"/>
    <w:rsid w:val="004F679D"/>
    <w:rsid w:val="005004F3"/>
    <w:rsid w:val="0050072E"/>
    <w:rsid w:val="00503177"/>
    <w:rsid w:val="005054C0"/>
    <w:rsid w:val="0050668C"/>
    <w:rsid w:val="00506B95"/>
    <w:rsid w:val="00507803"/>
    <w:rsid w:val="00507A6B"/>
    <w:rsid w:val="00513267"/>
    <w:rsid w:val="00513E60"/>
    <w:rsid w:val="005144B0"/>
    <w:rsid w:val="0051463D"/>
    <w:rsid w:val="005150AF"/>
    <w:rsid w:val="0052333B"/>
    <w:rsid w:val="0053228E"/>
    <w:rsid w:val="00532B5B"/>
    <w:rsid w:val="005331E5"/>
    <w:rsid w:val="005335BE"/>
    <w:rsid w:val="00546F8F"/>
    <w:rsid w:val="00551EA2"/>
    <w:rsid w:val="00553733"/>
    <w:rsid w:val="005626C8"/>
    <w:rsid w:val="0056567C"/>
    <w:rsid w:val="005709D5"/>
    <w:rsid w:val="00571D20"/>
    <w:rsid w:val="005738AE"/>
    <w:rsid w:val="00574589"/>
    <w:rsid w:val="00576184"/>
    <w:rsid w:val="00577401"/>
    <w:rsid w:val="005774DB"/>
    <w:rsid w:val="00580CA9"/>
    <w:rsid w:val="005848C4"/>
    <w:rsid w:val="00586569"/>
    <w:rsid w:val="005866E2"/>
    <w:rsid w:val="005927D7"/>
    <w:rsid w:val="00597FE0"/>
    <w:rsid w:val="005A6A0D"/>
    <w:rsid w:val="005A7FEF"/>
    <w:rsid w:val="005B1421"/>
    <w:rsid w:val="005B379F"/>
    <w:rsid w:val="005B76B5"/>
    <w:rsid w:val="005C6537"/>
    <w:rsid w:val="005D1F50"/>
    <w:rsid w:val="005D3780"/>
    <w:rsid w:val="005E2AB4"/>
    <w:rsid w:val="005E38AC"/>
    <w:rsid w:val="005F0343"/>
    <w:rsid w:val="005F4A2A"/>
    <w:rsid w:val="005F522F"/>
    <w:rsid w:val="005F64C5"/>
    <w:rsid w:val="005F782E"/>
    <w:rsid w:val="0060111B"/>
    <w:rsid w:val="006045DC"/>
    <w:rsid w:val="00605CE9"/>
    <w:rsid w:val="00610724"/>
    <w:rsid w:val="0061662B"/>
    <w:rsid w:val="0062164A"/>
    <w:rsid w:val="006229FB"/>
    <w:rsid w:val="006241A2"/>
    <w:rsid w:val="00626DAE"/>
    <w:rsid w:val="00627133"/>
    <w:rsid w:val="00631A55"/>
    <w:rsid w:val="00631C0A"/>
    <w:rsid w:val="00632C14"/>
    <w:rsid w:val="006412CC"/>
    <w:rsid w:val="0064134A"/>
    <w:rsid w:val="0064228D"/>
    <w:rsid w:val="00643ADB"/>
    <w:rsid w:val="00647EF8"/>
    <w:rsid w:val="006507CB"/>
    <w:rsid w:val="006523CB"/>
    <w:rsid w:val="00670CB4"/>
    <w:rsid w:val="00673165"/>
    <w:rsid w:val="00674137"/>
    <w:rsid w:val="0067649B"/>
    <w:rsid w:val="006816C2"/>
    <w:rsid w:val="006849BA"/>
    <w:rsid w:val="0068766F"/>
    <w:rsid w:val="006925E3"/>
    <w:rsid w:val="006A0ACB"/>
    <w:rsid w:val="006A1C8D"/>
    <w:rsid w:val="006A3ABB"/>
    <w:rsid w:val="006A623E"/>
    <w:rsid w:val="006B7D31"/>
    <w:rsid w:val="006C1809"/>
    <w:rsid w:val="006C4E59"/>
    <w:rsid w:val="006C59D4"/>
    <w:rsid w:val="006C6E1F"/>
    <w:rsid w:val="006C7E6D"/>
    <w:rsid w:val="006D1ABD"/>
    <w:rsid w:val="006D1B22"/>
    <w:rsid w:val="006D6503"/>
    <w:rsid w:val="006D65AD"/>
    <w:rsid w:val="006D76FC"/>
    <w:rsid w:val="006D774D"/>
    <w:rsid w:val="006E050E"/>
    <w:rsid w:val="006E1AD7"/>
    <w:rsid w:val="006E618C"/>
    <w:rsid w:val="006E735D"/>
    <w:rsid w:val="006E78A3"/>
    <w:rsid w:val="006F262C"/>
    <w:rsid w:val="006F401F"/>
    <w:rsid w:val="00701C8E"/>
    <w:rsid w:val="00701DFC"/>
    <w:rsid w:val="007025C3"/>
    <w:rsid w:val="00702AD6"/>
    <w:rsid w:val="007038E9"/>
    <w:rsid w:val="00705C43"/>
    <w:rsid w:val="007120E5"/>
    <w:rsid w:val="007124DB"/>
    <w:rsid w:val="00712D1F"/>
    <w:rsid w:val="00713BF3"/>
    <w:rsid w:val="0071587B"/>
    <w:rsid w:val="00716D2B"/>
    <w:rsid w:val="00721B86"/>
    <w:rsid w:val="007239D3"/>
    <w:rsid w:val="007242AB"/>
    <w:rsid w:val="00725333"/>
    <w:rsid w:val="00725AD1"/>
    <w:rsid w:val="00735924"/>
    <w:rsid w:val="007368FC"/>
    <w:rsid w:val="00736B26"/>
    <w:rsid w:val="00737238"/>
    <w:rsid w:val="00737817"/>
    <w:rsid w:val="00740D03"/>
    <w:rsid w:val="00745616"/>
    <w:rsid w:val="00755595"/>
    <w:rsid w:val="007654AB"/>
    <w:rsid w:val="00773613"/>
    <w:rsid w:val="00773A07"/>
    <w:rsid w:val="00774767"/>
    <w:rsid w:val="00774A7E"/>
    <w:rsid w:val="00780607"/>
    <w:rsid w:val="00781E54"/>
    <w:rsid w:val="00782A65"/>
    <w:rsid w:val="00782ECB"/>
    <w:rsid w:val="00783670"/>
    <w:rsid w:val="00783992"/>
    <w:rsid w:val="00785C60"/>
    <w:rsid w:val="00785D18"/>
    <w:rsid w:val="00786FCC"/>
    <w:rsid w:val="0079116D"/>
    <w:rsid w:val="00794FBE"/>
    <w:rsid w:val="007A5A5D"/>
    <w:rsid w:val="007A7093"/>
    <w:rsid w:val="007A75BF"/>
    <w:rsid w:val="007B16E3"/>
    <w:rsid w:val="007B7A8E"/>
    <w:rsid w:val="007C33F2"/>
    <w:rsid w:val="007C57D7"/>
    <w:rsid w:val="007D1CD1"/>
    <w:rsid w:val="007D2616"/>
    <w:rsid w:val="007D4731"/>
    <w:rsid w:val="007E0329"/>
    <w:rsid w:val="007E40FA"/>
    <w:rsid w:val="007E4B43"/>
    <w:rsid w:val="007E5B4D"/>
    <w:rsid w:val="007E74ED"/>
    <w:rsid w:val="007F53AA"/>
    <w:rsid w:val="007F72AB"/>
    <w:rsid w:val="007F73D0"/>
    <w:rsid w:val="00804929"/>
    <w:rsid w:val="00805085"/>
    <w:rsid w:val="00805C9D"/>
    <w:rsid w:val="008127EA"/>
    <w:rsid w:val="00812DF7"/>
    <w:rsid w:val="0081452D"/>
    <w:rsid w:val="00814D2F"/>
    <w:rsid w:val="008156E2"/>
    <w:rsid w:val="00815F19"/>
    <w:rsid w:val="00821F7D"/>
    <w:rsid w:val="00822714"/>
    <w:rsid w:val="00825D19"/>
    <w:rsid w:val="00834124"/>
    <w:rsid w:val="0083490A"/>
    <w:rsid w:val="00834EFB"/>
    <w:rsid w:val="00836BCE"/>
    <w:rsid w:val="00837473"/>
    <w:rsid w:val="008416F4"/>
    <w:rsid w:val="00842751"/>
    <w:rsid w:val="00855B31"/>
    <w:rsid w:val="00856513"/>
    <w:rsid w:val="00857E01"/>
    <w:rsid w:val="00863651"/>
    <w:rsid w:val="00867891"/>
    <w:rsid w:val="00871031"/>
    <w:rsid w:val="0087275C"/>
    <w:rsid w:val="00890023"/>
    <w:rsid w:val="008935A2"/>
    <w:rsid w:val="008940FF"/>
    <w:rsid w:val="008958B1"/>
    <w:rsid w:val="00897F26"/>
    <w:rsid w:val="008A204F"/>
    <w:rsid w:val="008A23DB"/>
    <w:rsid w:val="008B0CC5"/>
    <w:rsid w:val="008B31D5"/>
    <w:rsid w:val="008B46B6"/>
    <w:rsid w:val="008B5806"/>
    <w:rsid w:val="008B78BA"/>
    <w:rsid w:val="008C1CE2"/>
    <w:rsid w:val="008C6950"/>
    <w:rsid w:val="008D7C9D"/>
    <w:rsid w:val="008E12D3"/>
    <w:rsid w:val="008E2303"/>
    <w:rsid w:val="008E5D08"/>
    <w:rsid w:val="008F45E7"/>
    <w:rsid w:val="008F52C0"/>
    <w:rsid w:val="008F5555"/>
    <w:rsid w:val="00902383"/>
    <w:rsid w:val="009060DB"/>
    <w:rsid w:val="00906495"/>
    <w:rsid w:val="009075A6"/>
    <w:rsid w:val="00914949"/>
    <w:rsid w:val="009226E0"/>
    <w:rsid w:val="00922AB5"/>
    <w:rsid w:val="009255F7"/>
    <w:rsid w:val="00925D1A"/>
    <w:rsid w:val="00926B87"/>
    <w:rsid w:val="009321B6"/>
    <w:rsid w:val="00932CAC"/>
    <w:rsid w:val="0093352B"/>
    <w:rsid w:val="009357F5"/>
    <w:rsid w:val="009370B7"/>
    <w:rsid w:val="00937AB5"/>
    <w:rsid w:val="00940206"/>
    <w:rsid w:val="00940557"/>
    <w:rsid w:val="00942072"/>
    <w:rsid w:val="00945C39"/>
    <w:rsid w:val="00946F34"/>
    <w:rsid w:val="00947AAE"/>
    <w:rsid w:val="0095231C"/>
    <w:rsid w:val="009554AD"/>
    <w:rsid w:val="0095686C"/>
    <w:rsid w:val="009570DA"/>
    <w:rsid w:val="00963D83"/>
    <w:rsid w:val="00964076"/>
    <w:rsid w:val="009654AA"/>
    <w:rsid w:val="00971D3E"/>
    <w:rsid w:val="00974B88"/>
    <w:rsid w:val="00976191"/>
    <w:rsid w:val="009764F9"/>
    <w:rsid w:val="009828CD"/>
    <w:rsid w:val="00985BC6"/>
    <w:rsid w:val="00993700"/>
    <w:rsid w:val="00993EA4"/>
    <w:rsid w:val="0099548D"/>
    <w:rsid w:val="00997983"/>
    <w:rsid w:val="00997DBA"/>
    <w:rsid w:val="009A13F5"/>
    <w:rsid w:val="009A36C5"/>
    <w:rsid w:val="009A3A21"/>
    <w:rsid w:val="009A5546"/>
    <w:rsid w:val="009B0DE9"/>
    <w:rsid w:val="009B2334"/>
    <w:rsid w:val="009B2AA1"/>
    <w:rsid w:val="009B3A70"/>
    <w:rsid w:val="009B6489"/>
    <w:rsid w:val="009C3FA5"/>
    <w:rsid w:val="009C42A8"/>
    <w:rsid w:val="009C55FD"/>
    <w:rsid w:val="009C6547"/>
    <w:rsid w:val="009D2594"/>
    <w:rsid w:val="009D45E9"/>
    <w:rsid w:val="009D590A"/>
    <w:rsid w:val="009D5AA2"/>
    <w:rsid w:val="009D6D7B"/>
    <w:rsid w:val="009D7E85"/>
    <w:rsid w:val="009E1E9A"/>
    <w:rsid w:val="009E41BB"/>
    <w:rsid w:val="009F7821"/>
    <w:rsid w:val="00A057D6"/>
    <w:rsid w:val="00A05AFD"/>
    <w:rsid w:val="00A06E39"/>
    <w:rsid w:val="00A10CB6"/>
    <w:rsid w:val="00A13A22"/>
    <w:rsid w:val="00A15782"/>
    <w:rsid w:val="00A16EE5"/>
    <w:rsid w:val="00A2280F"/>
    <w:rsid w:val="00A2373D"/>
    <w:rsid w:val="00A25652"/>
    <w:rsid w:val="00A25763"/>
    <w:rsid w:val="00A268BF"/>
    <w:rsid w:val="00A31476"/>
    <w:rsid w:val="00A314E9"/>
    <w:rsid w:val="00A31992"/>
    <w:rsid w:val="00A32C79"/>
    <w:rsid w:val="00A35F86"/>
    <w:rsid w:val="00A3637D"/>
    <w:rsid w:val="00A43CA8"/>
    <w:rsid w:val="00A47CA5"/>
    <w:rsid w:val="00A51167"/>
    <w:rsid w:val="00A52737"/>
    <w:rsid w:val="00A563F0"/>
    <w:rsid w:val="00A61223"/>
    <w:rsid w:val="00A61BF7"/>
    <w:rsid w:val="00A63784"/>
    <w:rsid w:val="00A63FBB"/>
    <w:rsid w:val="00A669E0"/>
    <w:rsid w:val="00A672DE"/>
    <w:rsid w:val="00A71F19"/>
    <w:rsid w:val="00A74D13"/>
    <w:rsid w:val="00A76B14"/>
    <w:rsid w:val="00A80432"/>
    <w:rsid w:val="00A8063E"/>
    <w:rsid w:val="00A822B6"/>
    <w:rsid w:val="00A824F2"/>
    <w:rsid w:val="00A84FFC"/>
    <w:rsid w:val="00A8588E"/>
    <w:rsid w:val="00A86A8C"/>
    <w:rsid w:val="00A87BA3"/>
    <w:rsid w:val="00A92ED3"/>
    <w:rsid w:val="00A94DF3"/>
    <w:rsid w:val="00A9511E"/>
    <w:rsid w:val="00A96E06"/>
    <w:rsid w:val="00AA02F8"/>
    <w:rsid w:val="00AA08A6"/>
    <w:rsid w:val="00AA0CBB"/>
    <w:rsid w:val="00AA6874"/>
    <w:rsid w:val="00AB1B6D"/>
    <w:rsid w:val="00AB1C9B"/>
    <w:rsid w:val="00AB207D"/>
    <w:rsid w:val="00AB2F26"/>
    <w:rsid w:val="00AB6A40"/>
    <w:rsid w:val="00AB7573"/>
    <w:rsid w:val="00AC1378"/>
    <w:rsid w:val="00AC14CF"/>
    <w:rsid w:val="00AC2A3E"/>
    <w:rsid w:val="00AC2E22"/>
    <w:rsid w:val="00AC4C37"/>
    <w:rsid w:val="00AC7B14"/>
    <w:rsid w:val="00AD171E"/>
    <w:rsid w:val="00AD2885"/>
    <w:rsid w:val="00AD6DAD"/>
    <w:rsid w:val="00AD7F3D"/>
    <w:rsid w:val="00AE07BB"/>
    <w:rsid w:val="00AE7A83"/>
    <w:rsid w:val="00AF5F8B"/>
    <w:rsid w:val="00B018C1"/>
    <w:rsid w:val="00B02509"/>
    <w:rsid w:val="00B054CD"/>
    <w:rsid w:val="00B10720"/>
    <w:rsid w:val="00B11B60"/>
    <w:rsid w:val="00B141B5"/>
    <w:rsid w:val="00B14F9E"/>
    <w:rsid w:val="00B157FB"/>
    <w:rsid w:val="00B158F0"/>
    <w:rsid w:val="00B1789F"/>
    <w:rsid w:val="00B23504"/>
    <w:rsid w:val="00B258EF"/>
    <w:rsid w:val="00B26385"/>
    <w:rsid w:val="00B273FE"/>
    <w:rsid w:val="00B2790E"/>
    <w:rsid w:val="00B27D39"/>
    <w:rsid w:val="00B30D68"/>
    <w:rsid w:val="00B46CE0"/>
    <w:rsid w:val="00B47C4B"/>
    <w:rsid w:val="00B543F3"/>
    <w:rsid w:val="00B552CD"/>
    <w:rsid w:val="00B60DBA"/>
    <w:rsid w:val="00B61E5A"/>
    <w:rsid w:val="00B62BA7"/>
    <w:rsid w:val="00B71862"/>
    <w:rsid w:val="00B71C0F"/>
    <w:rsid w:val="00B858A3"/>
    <w:rsid w:val="00B92617"/>
    <w:rsid w:val="00B943FD"/>
    <w:rsid w:val="00B948D1"/>
    <w:rsid w:val="00BA1DC6"/>
    <w:rsid w:val="00BA2918"/>
    <w:rsid w:val="00BA62AA"/>
    <w:rsid w:val="00BB2B21"/>
    <w:rsid w:val="00BB39FE"/>
    <w:rsid w:val="00BB4279"/>
    <w:rsid w:val="00BB6DF3"/>
    <w:rsid w:val="00BB71B2"/>
    <w:rsid w:val="00BC034F"/>
    <w:rsid w:val="00BC0DE4"/>
    <w:rsid w:val="00BC1BA0"/>
    <w:rsid w:val="00BC2A88"/>
    <w:rsid w:val="00BC3B44"/>
    <w:rsid w:val="00BC6885"/>
    <w:rsid w:val="00BC7489"/>
    <w:rsid w:val="00BD3337"/>
    <w:rsid w:val="00BD6491"/>
    <w:rsid w:val="00BD7404"/>
    <w:rsid w:val="00BE0C19"/>
    <w:rsid w:val="00BE5F10"/>
    <w:rsid w:val="00BF2300"/>
    <w:rsid w:val="00BF331E"/>
    <w:rsid w:val="00C00156"/>
    <w:rsid w:val="00C001D8"/>
    <w:rsid w:val="00C00348"/>
    <w:rsid w:val="00C00650"/>
    <w:rsid w:val="00C01ABB"/>
    <w:rsid w:val="00C0547B"/>
    <w:rsid w:val="00C06382"/>
    <w:rsid w:val="00C11031"/>
    <w:rsid w:val="00C12724"/>
    <w:rsid w:val="00C13102"/>
    <w:rsid w:val="00C14ACC"/>
    <w:rsid w:val="00C25437"/>
    <w:rsid w:val="00C277C9"/>
    <w:rsid w:val="00C31A2C"/>
    <w:rsid w:val="00C31C4E"/>
    <w:rsid w:val="00C321C0"/>
    <w:rsid w:val="00C32769"/>
    <w:rsid w:val="00C32F63"/>
    <w:rsid w:val="00C34E8D"/>
    <w:rsid w:val="00C4097F"/>
    <w:rsid w:val="00C443F0"/>
    <w:rsid w:val="00C44E8F"/>
    <w:rsid w:val="00C46701"/>
    <w:rsid w:val="00C51442"/>
    <w:rsid w:val="00C53E07"/>
    <w:rsid w:val="00C5403F"/>
    <w:rsid w:val="00C54BEC"/>
    <w:rsid w:val="00C57D59"/>
    <w:rsid w:val="00C60DCA"/>
    <w:rsid w:val="00C60F4D"/>
    <w:rsid w:val="00C63D36"/>
    <w:rsid w:val="00C65C2A"/>
    <w:rsid w:val="00C668CA"/>
    <w:rsid w:val="00C67E8D"/>
    <w:rsid w:val="00C74491"/>
    <w:rsid w:val="00C74E5F"/>
    <w:rsid w:val="00C75068"/>
    <w:rsid w:val="00C77584"/>
    <w:rsid w:val="00C82030"/>
    <w:rsid w:val="00C83DF0"/>
    <w:rsid w:val="00C85B31"/>
    <w:rsid w:val="00C918C0"/>
    <w:rsid w:val="00C919F0"/>
    <w:rsid w:val="00C95DFE"/>
    <w:rsid w:val="00CA60D7"/>
    <w:rsid w:val="00CA63E1"/>
    <w:rsid w:val="00CA6557"/>
    <w:rsid w:val="00CB081E"/>
    <w:rsid w:val="00CB087F"/>
    <w:rsid w:val="00CB24CB"/>
    <w:rsid w:val="00CB7250"/>
    <w:rsid w:val="00CC0197"/>
    <w:rsid w:val="00CC0B0D"/>
    <w:rsid w:val="00CC0D3B"/>
    <w:rsid w:val="00CC2E83"/>
    <w:rsid w:val="00CD1A3E"/>
    <w:rsid w:val="00CD3C2B"/>
    <w:rsid w:val="00CD4EDD"/>
    <w:rsid w:val="00CD67F1"/>
    <w:rsid w:val="00CE44EA"/>
    <w:rsid w:val="00CE45BA"/>
    <w:rsid w:val="00CE6370"/>
    <w:rsid w:val="00CE772C"/>
    <w:rsid w:val="00CF0374"/>
    <w:rsid w:val="00CF6A4E"/>
    <w:rsid w:val="00D048EF"/>
    <w:rsid w:val="00D062BD"/>
    <w:rsid w:val="00D065DB"/>
    <w:rsid w:val="00D0700F"/>
    <w:rsid w:val="00D13C72"/>
    <w:rsid w:val="00D164D0"/>
    <w:rsid w:val="00D1693E"/>
    <w:rsid w:val="00D172BF"/>
    <w:rsid w:val="00D20A48"/>
    <w:rsid w:val="00D2120E"/>
    <w:rsid w:val="00D23550"/>
    <w:rsid w:val="00D2775E"/>
    <w:rsid w:val="00D341D3"/>
    <w:rsid w:val="00D34D22"/>
    <w:rsid w:val="00D35668"/>
    <w:rsid w:val="00D35705"/>
    <w:rsid w:val="00D3685D"/>
    <w:rsid w:val="00D375CE"/>
    <w:rsid w:val="00D40091"/>
    <w:rsid w:val="00D40E92"/>
    <w:rsid w:val="00D4161C"/>
    <w:rsid w:val="00D45CEF"/>
    <w:rsid w:val="00D4772E"/>
    <w:rsid w:val="00D502B9"/>
    <w:rsid w:val="00D5094B"/>
    <w:rsid w:val="00D5096D"/>
    <w:rsid w:val="00D5497F"/>
    <w:rsid w:val="00D631D4"/>
    <w:rsid w:val="00D707C3"/>
    <w:rsid w:val="00D7465A"/>
    <w:rsid w:val="00D74CC9"/>
    <w:rsid w:val="00D77110"/>
    <w:rsid w:val="00D802F4"/>
    <w:rsid w:val="00D90990"/>
    <w:rsid w:val="00D91E7B"/>
    <w:rsid w:val="00D91ED3"/>
    <w:rsid w:val="00D92AC4"/>
    <w:rsid w:val="00D92CC9"/>
    <w:rsid w:val="00D94301"/>
    <w:rsid w:val="00D95D8A"/>
    <w:rsid w:val="00D9682C"/>
    <w:rsid w:val="00D97750"/>
    <w:rsid w:val="00D97F44"/>
    <w:rsid w:val="00DA00F7"/>
    <w:rsid w:val="00DA3B90"/>
    <w:rsid w:val="00DB19E4"/>
    <w:rsid w:val="00DB7DFB"/>
    <w:rsid w:val="00DC1DD8"/>
    <w:rsid w:val="00DC2497"/>
    <w:rsid w:val="00DC2E2C"/>
    <w:rsid w:val="00DC4593"/>
    <w:rsid w:val="00DC55B0"/>
    <w:rsid w:val="00DD200E"/>
    <w:rsid w:val="00DD2CA2"/>
    <w:rsid w:val="00DD46E2"/>
    <w:rsid w:val="00DD61E5"/>
    <w:rsid w:val="00DD71DE"/>
    <w:rsid w:val="00DD72AC"/>
    <w:rsid w:val="00DE075A"/>
    <w:rsid w:val="00DE0CBA"/>
    <w:rsid w:val="00DE1674"/>
    <w:rsid w:val="00DE7001"/>
    <w:rsid w:val="00DF040C"/>
    <w:rsid w:val="00DF24AA"/>
    <w:rsid w:val="00DF299D"/>
    <w:rsid w:val="00DF5ADC"/>
    <w:rsid w:val="00DF733C"/>
    <w:rsid w:val="00E00B2E"/>
    <w:rsid w:val="00E067A3"/>
    <w:rsid w:val="00E06C38"/>
    <w:rsid w:val="00E0735B"/>
    <w:rsid w:val="00E07F2C"/>
    <w:rsid w:val="00E17A51"/>
    <w:rsid w:val="00E20A28"/>
    <w:rsid w:val="00E213C6"/>
    <w:rsid w:val="00E21693"/>
    <w:rsid w:val="00E24D2D"/>
    <w:rsid w:val="00E30E30"/>
    <w:rsid w:val="00E3152E"/>
    <w:rsid w:val="00E31FC7"/>
    <w:rsid w:val="00E32A66"/>
    <w:rsid w:val="00E336C9"/>
    <w:rsid w:val="00E35898"/>
    <w:rsid w:val="00E42A24"/>
    <w:rsid w:val="00E45CC1"/>
    <w:rsid w:val="00E470F5"/>
    <w:rsid w:val="00E562B8"/>
    <w:rsid w:val="00E6230C"/>
    <w:rsid w:val="00E74447"/>
    <w:rsid w:val="00E74E19"/>
    <w:rsid w:val="00E75DA0"/>
    <w:rsid w:val="00E8008F"/>
    <w:rsid w:val="00E81BC3"/>
    <w:rsid w:val="00E93F07"/>
    <w:rsid w:val="00E96431"/>
    <w:rsid w:val="00E969CE"/>
    <w:rsid w:val="00EA10C4"/>
    <w:rsid w:val="00EA6851"/>
    <w:rsid w:val="00EB0A8E"/>
    <w:rsid w:val="00EB428E"/>
    <w:rsid w:val="00EC01FF"/>
    <w:rsid w:val="00EC463E"/>
    <w:rsid w:val="00ED04D5"/>
    <w:rsid w:val="00EE3C94"/>
    <w:rsid w:val="00EE5E32"/>
    <w:rsid w:val="00EF30C9"/>
    <w:rsid w:val="00EF5F01"/>
    <w:rsid w:val="00EF6C91"/>
    <w:rsid w:val="00F0045C"/>
    <w:rsid w:val="00F10886"/>
    <w:rsid w:val="00F1400B"/>
    <w:rsid w:val="00F142F2"/>
    <w:rsid w:val="00F1566D"/>
    <w:rsid w:val="00F26623"/>
    <w:rsid w:val="00F32DEB"/>
    <w:rsid w:val="00F37998"/>
    <w:rsid w:val="00F44E27"/>
    <w:rsid w:val="00F45DB3"/>
    <w:rsid w:val="00F46E12"/>
    <w:rsid w:val="00F52C3C"/>
    <w:rsid w:val="00F543AF"/>
    <w:rsid w:val="00F56292"/>
    <w:rsid w:val="00F6056D"/>
    <w:rsid w:val="00F673D9"/>
    <w:rsid w:val="00F72076"/>
    <w:rsid w:val="00F73F41"/>
    <w:rsid w:val="00F803B6"/>
    <w:rsid w:val="00F816E7"/>
    <w:rsid w:val="00F81790"/>
    <w:rsid w:val="00F82354"/>
    <w:rsid w:val="00F8573F"/>
    <w:rsid w:val="00F907CB"/>
    <w:rsid w:val="00F916EC"/>
    <w:rsid w:val="00F91BBA"/>
    <w:rsid w:val="00F94C7A"/>
    <w:rsid w:val="00F96F87"/>
    <w:rsid w:val="00FA1F05"/>
    <w:rsid w:val="00FA2316"/>
    <w:rsid w:val="00FA3BD6"/>
    <w:rsid w:val="00FB3FAA"/>
    <w:rsid w:val="00FB413A"/>
    <w:rsid w:val="00FB60F5"/>
    <w:rsid w:val="00FC379B"/>
    <w:rsid w:val="00FC4177"/>
    <w:rsid w:val="00FC50BF"/>
    <w:rsid w:val="00FD5B9D"/>
    <w:rsid w:val="00FD5CE6"/>
    <w:rsid w:val="00FE4AB9"/>
    <w:rsid w:val="00FE5E67"/>
    <w:rsid w:val="00FF3091"/>
    <w:rsid w:val="00FF7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19B5"/>
    <w:rPr>
      <w:rFonts w:ascii="AngsanaUPC" w:hAnsi="AngsanaUPC" w:cs="AngsanaUPC"/>
      <w:sz w:val="32"/>
      <w:szCs w:val="32"/>
    </w:rPr>
  </w:style>
  <w:style w:type="paragraph" w:styleId="1">
    <w:name w:val="heading 1"/>
    <w:basedOn w:val="a"/>
    <w:next w:val="a"/>
    <w:qFormat/>
    <w:rsid w:val="004919B5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qFormat/>
    <w:rsid w:val="004919B5"/>
    <w:pPr>
      <w:keepNext/>
      <w:outlineLvl w:val="1"/>
    </w:pPr>
    <w:rPr>
      <w:rFonts w:ascii="Angsana New" w:hAnsi="Angsana New" w:cs="Angsana New"/>
      <w:b/>
      <w:bCs/>
    </w:rPr>
  </w:style>
  <w:style w:type="paragraph" w:styleId="3">
    <w:name w:val="heading 3"/>
    <w:basedOn w:val="a"/>
    <w:next w:val="a"/>
    <w:qFormat/>
    <w:rsid w:val="004919B5"/>
    <w:pPr>
      <w:keepNext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qFormat/>
    <w:rsid w:val="004919B5"/>
    <w:pPr>
      <w:keepNext/>
      <w:jc w:val="center"/>
      <w:outlineLvl w:val="3"/>
    </w:pPr>
    <w:rPr>
      <w:sz w:val="40"/>
      <w:szCs w:val="40"/>
    </w:rPr>
  </w:style>
  <w:style w:type="paragraph" w:styleId="5">
    <w:name w:val="heading 5"/>
    <w:basedOn w:val="a"/>
    <w:next w:val="a"/>
    <w:qFormat/>
    <w:rsid w:val="004919B5"/>
    <w:pPr>
      <w:keepNext/>
      <w:jc w:val="center"/>
      <w:outlineLvl w:val="4"/>
    </w:pPr>
    <w:rPr>
      <w:sz w:val="36"/>
      <w:szCs w:val="36"/>
    </w:rPr>
  </w:style>
  <w:style w:type="paragraph" w:styleId="6">
    <w:name w:val="heading 6"/>
    <w:basedOn w:val="a"/>
    <w:next w:val="a"/>
    <w:qFormat/>
    <w:rsid w:val="004919B5"/>
    <w:pPr>
      <w:keepNext/>
      <w:outlineLvl w:val="5"/>
    </w:pPr>
    <w:rPr>
      <w:sz w:val="36"/>
      <w:szCs w:val="36"/>
    </w:rPr>
  </w:style>
  <w:style w:type="paragraph" w:styleId="7">
    <w:name w:val="heading 7"/>
    <w:basedOn w:val="a"/>
    <w:next w:val="a"/>
    <w:qFormat/>
    <w:rsid w:val="004919B5"/>
    <w:pPr>
      <w:keepNext/>
      <w:jc w:val="both"/>
      <w:outlineLvl w:val="6"/>
    </w:pPr>
    <w:rPr>
      <w:sz w:val="36"/>
      <w:szCs w:val="36"/>
    </w:rPr>
  </w:style>
  <w:style w:type="paragraph" w:styleId="8">
    <w:name w:val="heading 8"/>
    <w:basedOn w:val="a"/>
    <w:next w:val="a"/>
    <w:qFormat/>
    <w:rsid w:val="004919B5"/>
    <w:pPr>
      <w:keepNext/>
      <w:outlineLvl w:val="7"/>
    </w:pPr>
    <w:rPr>
      <w:rFonts w:ascii="Angsana New" w:hAnsi="Angsana New" w:cs="Angsana New"/>
      <w:u w:val="single"/>
    </w:rPr>
  </w:style>
  <w:style w:type="paragraph" w:styleId="9">
    <w:name w:val="heading 9"/>
    <w:basedOn w:val="a"/>
    <w:next w:val="a"/>
    <w:qFormat/>
    <w:rsid w:val="004919B5"/>
    <w:pPr>
      <w:keepNext/>
      <w:ind w:left="1080"/>
      <w:outlineLvl w:val="8"/>
    </w:pPr>
    <w:rPr>
      <w:rFonts w:ascii="Cordia New" w:hAnsi="Cordia New" w:cs="Cordia New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919B5"/>
    <w:pPr>
      <w:jc w:val="center"/>
    </w:pPr>
    <w:rPr>
      <w:b/>
      <w:bCs/>
      <w:sz w:val="40"/>
      <w:szCs w:val="40"/>
    </w:rPr>
  </w:style>
  <w:style w:type="paragraph" w:styleId="a4">
    <w:name w:val="Subtitle"/>
    <w:basedOn w:val="a"/>
    <w:qFormat/>
    <w:rsid w:val="004919B5"/>
    <w:rPr>
      <w:b/>
      <w:bCs/>
    </w:rPr>
  </w:style>
  <w:style w:type="paragraph" w:styleId="a5">
    <w:name w:val="Body Text"/>
    <w:basedOn w:val="a"/>
    <w:rsid w:val="004919B5"/>
    <w:rPr>
      <w:rFonts w:ascii="Angsana New" w:hAnsi="Angsana New" w:cs="Angsana New"/>
    </w:rPr>
  </w:style>
  <w:style w:type="paragraph" w:styleId="20">
    <w:name w:val="Body Text 2"/>
    <w:basedOn w:val="a"/>
    <w:rsid w:val="004919B5"/>
    <w:pPr>
      <w:jc w:val="both"/>
    </w:pPr>
    <w:rPr>
      <w:sz w:val="36"/>
      <w:szCs w:val="36"/>
    </w:rPr>
  </w:style>
  <w:style w:type="paragraph" w:styleId="a6">
    <w:name w:val="Body Text Indent"/>
    <w:basedOn w:val="a"/>
    <w:rsid w:val="004919B5"/>
    <w:pPr>
      <w:ind w:firstLine="720"/>
    </w:pPr>
    <w:rPr>
      <w:sz w:val="36"/>
      <w:szCs w:val="36"/>
    </w:rPr>
  </w:style>
  <w:style w:type="paragraph" w:styleId="30">
    <w:name w:val="Body Text 3"/>
    <w:basedOn w:val="a"/>
    <w:rsid w:val="004919B5"/>
    <w:rPr>
      <w:sz w:val="36"/>
      <w:szCs w:val="36"/>
    </w:rPr>
  </w:style>
  <w:style w:type="paragraph" w:styleId="a7">
    <w:name w:val="header"/>
    <w:basedOn w:val="a"/>
    <w:link w:val="a8"/>
    <w:uiPriority w:val="99"/>
    <w:rsid w:val="004919B5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4919B5"/>
  </w:style>
  <w:style w:type="paragraph" w:styleId="aa">
    <w:name w:val="caption"/>
    <w:basedOn w:val="a"/>
    <w:next w:val="a"/>
    <w:qFormat/>
    <w:rsid w:val="004919B5"/>
    <w:rPr>
      <w:rFonts w:ascii="Angsana New" w:hAnsi="Angsana New" w:cs="Angsana New"/>
      <w:b/>
      <w:bCs/>
    </w:rPr>
  </w:style>
  <w:style w:type="paragraph" w:styleId="21">
    <w:name w:val="Body Text Indent 2"/>
    <w:basedOn w:val="a"/>
    <w:rsid w:val="004919B5"/>
    <w:pPr>
      <w:ind w:left="720"/>
    </w:pPr>
    <w:rPr>
      <w:rFonts w:ascii="Angsana New" w:hAnsi="Angsana New" w:cs="Angsana New"/>
    </w:rPr>
  </w:style>
  <w:style w:type="paragraph" w:styleId="ab">
    <w:name w:val="footer"/>
    <w:basedOn w:val="a"/>
    <w:link w:val="ac"/>
    <w:uiPriority w:val="99"/>
    <w:rsid w:val="004919B5"/>
    <w:pPr>
      <w:tabs>
        <w:tab w:val="center" w:pos="4153"/>
        <w:tab w:val="right" w:pos="8306"/>
      </w:tabs>
    </w:pPr>
  </w:style>
  <w:style w:type="paragraph" w:styleId="31">
    <w:name w:val="Body Text Indent 3"/>
    <w:basedOn w:val="a"/>
    <w:rsid w:val="004919B5"/>
    <w:pPr>
      <w:ind w:firstLine="720"/>
    </w:pPr>
    <w:rPr>
      <w:rFonts w:ascii="Angsana New" w:hAnsi="Angsana New" w:cs="Angsana New"/>
    </w:rPr>
  </w:style>
  <w:style w:type="character" w:styleId="ad">
    <w:name w:val="Hyperlink"/>
    <w:basedOn w:val="a0"/>
    <w:rsid w:val="004919B5"/>
    <w:rPr>
      <w:color w:val="0000FF"/>
      <w:u w:val="single"/>
      <w:lang w:bidi="th-TH"/>
    </w:rPr>
  </w:style>
  <w:style w:type="table" w:styleId="ae">
    <w:name w:val="Table Grid"/>
    <w:basedOn w:val="a1"/>
    <w:rsid w:val="001A52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หัวกระดาษ อักขระ"/>
    <w:basedOn w:val="a0"/>
    <w:link w:val="a7"/>
    <w:uiPriority w:val="99"/>
    <w:rsid w:val="007C33F2"/>
    <w:rPr>
      <w:rFonts w:ascii="AngsanaUPC" w:hAnsi="AngsanaUPC" w:cs="AngsanaUPC"/>
      <w:sz w:val="32"/>
      <w:szCs w:val="32"/>
    </w:rPr>
  </w:style>
  <w:style w:type="character" w:customStyle="1" w:styleId="ac">
    <w:name w:val="ท้ายกระดาษ อักขระ"/>
    <w:basedOn w:val="a0"/>
    <w:link w:val="ab"/>
    <w:uiPriority w:val="99"/>
    <w:rsid w:val="004A1782"/>
    <w:rPr>
      <w:rFonts w:ascii="AngsanaUPC" w:hAnsi="AngsanaUPC" w:cs="AngsanaUPC"/>
      <w:sz w:val="32"/>
      <w:szCs w:val="32"/>
    </w:rPr>
  </w:style>
  <w:style w:type="paragraph" w:styleId="af">
    <w:name w:val="List Paragraph"/>
    <w:basedOn w:val="a"/>
    <w:uiPriority w:val="34"/>
    <w:qFormat/>
    <w:rsid w:val="00333233"/>
    <w:pPr>
      <w:ind w:left="720"/>
      <w:contextualSpacing/>
    </w:pPr>
    <w:rPr>
      <w:rFonts w:ascii="Angsana New" w:hAnsi="Angsana New" w:cs="Angsana New"/>
      <w:sz w:val="28"/>
      <w:szCs w:val="35"/>
    </w:rPr>
  </w:style>
  <w:style w:type="paragraph" w:styleId="af0">
    <w:name w:val="Balloon Text"/>
    <w:basedOn w:val="a"/>
    <w:link w:val="af1"/>
    <w:rsid w:val="00670CB4"/>
    <w:rPr>
      <w:rFonts w:ascii="Tahoma" w:hAnsi="Tahoma" w:cs="Angsana New"/>
      <w:sz w:val="16"/>
      <w:szCs w:val="20"/>
    </w:rPr>
  </w:style>
  <w:style w:type="character" w:customStyle="1" w:styleId="af1">
    <w:name w:val="ข้อความบอลลูน อักขระ"/>
    <w:basedOn w:val="a0"/>
    <w:link w:val="af0"/>
    <w:rsid w:val="00670CB4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93441-9250-4CBE-8A25-E845CEC9B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15</Pages>
  <Words>4877</Words>
  <Characters>27799</Characters>
  <Application>Microsoft Office Word</Application>
  <DocSecurity>0</DocSecurity>
  <Lines>231</Lines>
  <Paragraphs>65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แผนยุทธศาสตร์การพัฒนาท้องถิ่น</vt:lpstr>
    </vt:vector>
  </TitlesOfParts>
  <Company/>
  <LinksUpToDate>false</LinksUpToDate>
  <CharactersWithSpaces>32611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แผนยุทธศาสตร์การพัฒนาท้องถิ่น</dc:title>
  <dc:creator>BELTA</dc:creator>
  <cp:lastModifiedBy>Windows User</cp:lastModifiedBy>
  <cp:revision>17</cp:revision>
  <cp:lastPrinted>2015-11-06T07:49:00Z</cp:lastPrinted>
  <dcterms:created xsi:type="dcterms:W3CDTF">2015-07-06T08:42:00Z</dcterms:created>
  <dcterms:modified xsi:type="dcterms:W3CDTF">2015-11-23T07:26:00Z</dcterms:modified>
</cp:coreProperties>
</file>